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D5" w:rsidRPr="00494771" w:rsidRDefault="00DD60D5" w:rsidP="00DD6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Отчёт о деятельности</w:t>
      </w:r>
    </w:p>
    <w:p w:rsidR="00DD60D5" w:rsidRDefault="00DD60D5" w:rsidP="00DD6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ГАУК СО «Драматический театр города Вольска» </w:t>
      </w: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 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proofErr w:type="gramEnd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="00345B0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DD60D5" w:rsidRPr="00494771" w:rsidRDefault="00DD60D5" w:rsidP="00DD6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D90" w:rsidRDefault="00DD60D5" w:rsidP="00345B04">
      <w:pPr>
        <w:shd w:val="clear" w:color="auto" w:fill="FFFFFF"/>
        <w:spacing w:after="225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– Ольга Владимировна Родионова с 27 января 2017 г.</w:t>
      </w:r>
      <w:r w:rsidR="004E2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E2D90" w:rsidRDefault="004E2D90" w:rsidP="004E2D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Соглашению № 25 от 30.12.2020 года о порядке и условиях предоставления субсидии на финансовое обеспечение выполнения государственного задания на оказание государственных услуг (выполнение работ) общий размер субсидии на 2021 год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34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397 970,95 рублей,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31.12.2021  профинансировано и исполнено в полном объёме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4E2D90" w:rsidRDefault="004E2D90" w:rsidP="004E2D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Соглашению №25-ИЦ от 07.06.2021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  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 из областного бюджета областному автономному учреждению субсидии в соответствии с абзацем вторым пункта 1 статьи 78.1 Бюджетного кодекса Российской Федерации профинансировано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1 709 842,53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31.12.2021 года профинансировано  и исполнено в полном объёме.</w:t>
      </w:r>
    </w:p>
    <w:p w:rsidR="004E2D90" w:rsidRDefault="004E2D90" w:rsidP="004E2D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государственной программы Саратовской области «Культура Саратовской области» (подпрограмма 2 «Театры» основное мероприятие 2.6 «Поддержка театров малых городов»)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согласно Соглашению № 25-Т от 15.03.2021 года  выделена субсидия в сумме 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5 029 200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31.12.2021 данная сумма профинансирована и исполнена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 полном объеме.</w:t>
      </w:r>
    </w:p>
    <w:p w:rsidR="004E2D90" w:rsidRDefault="004E2D90" w:rsidP="004E2D9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приносящей доход деятельности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 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поступило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3 991 545,98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p w:rsidR="004E2D90" w:rsidRDefault="004E2D90" w:rsidP="00B749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  году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30 797,08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рублей.</w:t>
      </w:r>
    </w:p>
    <w:p w:rsidR="004E2D90" w:rsidRDefault="004E2D90" w:rsidP="004E2D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D60D5" w:rsidRDefault="00DD60D5" w:rsidP="00DD60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ПОСТАНОВОЧНАЯ  ДЕЯТЕЛЬНОСТЬ</w:t>
      </w:r>
      <w:proofErr w:type="gramEnd"/>
    </w:p>
    <w:p w:rsidR="00114228" w:rsidRDefault="00114228" w:rsidP="00E856C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2021 году состоялась </w:t>
      </w:r>
      <w:proofErr w:type="gramStart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постановка  </w:t>
      </w:r>
      <w:r w:rsidRPr="00114228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proofErr w:type="gramEnd"/>
      <w:r w:rsidRPr="001142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(восьми</w:t>
      </w:r>
      <w:r w:rsidRPr="001142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90B9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новых спектаклей:</w:t>
      </w:r>
    </w:p>
    <w:p w:rsidR="00114228" w:rsidRDefault="00114228" w:rsidP="001142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93">
        <w:rPr>
          <w:rFonts w:ascii="Times New Roman" w:hAnsi="Times New Roman" w:cs="Times New Roman"/>
          <w:sz w:val="28"/>
          <w:szCs w:val="28"/>
          <w:lang w:eastAsia="ru-RU"/>
        </w:rPr>
        <w:t>- «</w:t>
      </w:r>
      <w:r>
        <w:rPr>
          <w:rFonts w:ascii="Times New Roman" w:hAnsi="Times New Roman" w:cs="Times New Roman"/>
          <w:sz w:val="28"/>
          <w:szCs w:val="28"/>
          <w:lang w:eastAsia="ru-RU"/>
        </w:rPr>
        <w:t>Недоросль»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Д.И.Фонвизин</w:t>
      </w:r>
      <w:proofErr w:type="spellEnd"/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, премьера </w:t>
      </w:r>
      <w:r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г.;</w:t>
      </w:r>
    </w:p>
    <w:p w:rsidR="00114228" w:rsidRDefault="00114228" w:rsidP="001142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Чёкала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А.Осиненко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премьера 22.02.2021 г.;</w:t>
      </w:r>
    </w:p>
    <w:p w:rsidR="00114228" w:rsidRDefault="00114228" w:rsidP="001142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Король Лир»,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У.Шекспир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премьера 14.05.2021 г.; </w:t>
      </w:r>
    </w:p>
    <w:p w:rsidR="00114228" w:rsidRDefault="00114228" w:rsidP="0011422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Рыжая компания», А. Герасимов, премьера 23.06.2021 г.;</w:t>
      </w:r>
    </w:p>
    <w:p w:rsidR="005C4364" w:rsidRDefault="00114228" w:rsidP="005C436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C436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C4364">
        <w:rPr>
          <w:rFonts w:ascii="Times New Roman" w:hAnsi="Times New Roman" w:cs="Times New Roman"/>
          <w:sz w:val="28"/>
          <w:szCs w:val="28"/>
          <w:lang w:eastAsia="ru-RU"/>
        </w:rPr>
        <w:t xml:space="preserve">Письма любви», </w:t>
      </w:r>
      <w:proofErr w:type="spellStart"/>
      <w:r w:rsidR="005C4364">
        <w:rPr>
          <w:rFonts w:ascii="Times New Roman" w:hAnsi="Times New Roman" w:cs="Times New Roman"/>
          <w:sz w:val="28"/>
          <w:szCs w:val="28"/>
          <w:lang w:eastAsia="ru-RU"/>
        </w:rPr>
        <w:t>А.Герни</w:t>
      </w:r>
      <w:proofErr w:type="spellEnd"/>
      <w:r w:rsidR="005C4364">
        <w:rPr>
          <w:rFonts w:ascii="Times New Roman" w:hAnsi="Times New Roman" w:cs="Times New Roman"/>
          <w:sz w:val="28"/>
          <w:szCs w:val="28"/>
          <w:lang w:eastAsia="ru-RU"/>
        </w:rPr>
        <w:t>, премьера 08.07.2021 г.;</w:t>
      </w:r>
    </w:p>
    <w:p w:rsidR="005C4364" w:rsidRDefault="005C4364" w:rsidP="005C436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5C4364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5C4364">
        <w:rPr>
          <w:rFonts w:ascii="Times New Roman" w:hAnsi="Times New Roman" w:cs="Times New Roman"/>
          <w:sz w:val="28"/>
          <w:szCs w:val="28"/>
        </w:rPr>
        <w:t>Каша из топора»</w:t>
      </w:r>
      <w:r>
        <w:rPr>
          <w:rFonts w:ascii="Times New Roman" w:hAnsi="Times New Roman" w:cs="Times New Roman"/>
          <w:sz w:val="28"/>
          <w:szCs w:val="28"/>
        </w:rPr>
        <w:t xml:space="preserve">, премьера </w:t>
      </w:r>
      <w:r w:rsidRPr="00121C6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121C62">
        <w:rPr>
          <w:rFonts w:ascii="Times New Roman" w:hAnsi="Times New Roman" w:cs="Times New Roman"/>
          <w:sz w:val="28"/>
          <w:szCs w:val="28"/>
        </w:rPr>
        <w:t xml:space="preserve"> 2021 г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5C4364" w:rsidRDefault="005C4364" w:rsidP="005C4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C436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End"/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>ИДИОТ@</w:t>
      </w:r>
      <w:r w:rsidRPr="005C4364">
        <w:rPr>
          <w:rFonts w:ascii="Times New Roman" w:eastAsia="Times New Roman" w:hAnsi="Times New Roman"/>
          <w:sz w:val="28"/>
          <w:szCs w:val="28"/>
          <w:lang w:val="en-US" w:eastAsia="ru-RU"/>
        </w:rPr>
        <w:t>net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роману Ф.М. Достоевского «Идиот»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премьера </w:t>
      </w:r>
      <w:r w:rsidR="006F120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C4364" w:rsidRDefault="005C4364" w:rsidP="005C4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-«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Свои люди - сочтемся», по пьесе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А.Н.Островского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премьера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24.12.</w:t>
      </w:r>
      <w:r w:rsidRPr="005C4364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.;</w:t>
      </w:r>
    </w:p>
    <w:p w:rsidR="005C4364" w:rsidRPr="005C4364" w:rsidRDefault="005C4364" w:rsidP="005C43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D97" w:rsidRDefault="006C1D97" w:rsidP="00AF0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F0771" w:rsidRDefault="00AF0771" w:rsidP="00AF077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ПРОЕКТНАЯ ДЕЯТЕЛЬНОСТЬ</w:t>
      </w:r>
    </w:p>
    <w:p w:rsidR="00345B04" w:rsidRDefault="00345B04" w:rsidP="00345B0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отчётного периода в Вольском драматическом театре продолжалась </w:t>
      </w:r>
      <w:r w:rsidRPr="001F14EF">
        <w:rPr>
          <w:rFonts w:ascii="Times New Roman" w:hAnsi="Times New Roman" w:cs="Times New Roman"/>
          <w:color w:val="000000"/>
          <w:sz w:val="28"/>
          <w:szCs w:val="28"/>
        </w:rPr>
        <w:t>реализаци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F1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5B04">
        <w:rPr>
          <w:rFonts w:ascii="Times New Roman" w:hAnsi="Times New Roman" w:cs="Times New Roman"/>
          <w:b/>
          <w:color w:val="000000"/>
          <w:sz w:val="28"/>
          <w:szCs w:val="28"/>
        </w:rPr>
        <w:t>следующих проектов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6C1D97" w:rsidRDefault="006C1D97" w:rsidP="00345B04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8"/>
        <w:gridCol w:w="2499"/>
        <w:gridCol w:w="2835"/>
        <w:gridCol w:w="3113"/>
      </w:tblGrid>
      <w:tr w:rsidR="00CA60B2" w:rsidTr="00CA60B2">
        <w:tc>
          <w:tcPr>
            <w:tcW w:w="898" w:type="dxa"/>
          </w:tcPr>
          <w:p w:rsidR="00345B04" w:rsidRDefault="00345B04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2499" w:type="dxa"/>
          </w:tcPr>
          <w:p w:rsidR="00345B04" w:rsidRDefault="00345B04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2835" w:type="dxa"/>
          </w:tcPr>
          <w:p w:rsidR="00345B04" w:rsidRDefault="00345B04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Проектные мероприятия </w:t>
            </w:r>
          </w:p>
        </w:tc>
        <w:tc>
          <w:tcPr>
            <w:tcW w:w="3113" w:type="dxa"/>
          </w:tcPr>
          <w:p w:rsidR="00345B04" w:rsidRDefault="00345B04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Финансирование и приобретения в рамках проекта</w:t>
            </w:r>
          </w:p>
        </w:tc>
      </w:tr>
      <w:tr w:rsidR="00CA60B2" w:rsidTr="00CA60B2">
        <w:tc>
          <w:tcPr>
            <w:tcW w:w="898" w:type="dxa"/>
          </w:tcPr>
          <w:p w:rsidR="00345B04" w:rsidRDefault="00CA60B2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2499" w:type="dxa"/>
          </w:tcPr>
          <w:p w:rsidR="00345B04" w:rsidRDefault="006C1D97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>роект Всероссийской политической партии «Единая Россия» «Культура малой Родины»</w:t>
            </w:r>
          </w:p>
        </w:tc>
        <w:tc>
          <w:tcPr>
            <w:tcW w:w="2835" w:type="dxa"/>
          </w:tcPr>
          <w:p w:rsidR="00345B04" w:rsidRPr="00CA60B2" w:rsidRDefault="00CA60B2" w:rsidP="00CA60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6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материально – технической базы и постановка новых спектаклей</w:t>
            </w:r>
          </w:p>
        </w:tc>
        <w:tc>
          <w:tcPr>
            <w:tcW w:w="3113" w:type="dxa"/>
          </w:tcPr>
          <w:p w:rsidR="00797616" w:rsidRDefault="00797616" w:rsidP="00CA60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Выделено 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>5 029 200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A60B2" w:rsidRDefault="00CA60B2" w:rsidP="00CA60B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83488">
              <w:rPr>
                <w:rFonts w:ascii="Times New Roman" w:hAnsi="Times New Roman" w:cs="Times New Roman"/>
                <w:sz w:val="28"/>
                <w:szCs w:val="28"/>
              </w:rPr>
              <w:t>риобретён светодиодный экран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>3 979 890,55</w:t>
            </w:r>
            <w:r w:rsidRPr="00183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  <w:p w:rsidR="00345B04" w:rsidRDefault="00CA60B2" w:rsidP="00797616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83488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Pr="00183488">
              <w:rPr>
                <w:rFonts w:ascii="Times New Roman" w:hAnsi="Times New Roman" w:cs="Times New Roman"/>
                <w:sz w:val="28"/>
                <w:szCs w:val="28"/>
              </w:rPr>
              <w:t>спектакля, в том числе: «Король Лир»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У.Шекспир</w:t>
            </w:r>
            <w:proofErr w:type="spellEnd"/>
            <w:r w:rsidRPr="00183488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1F44D7">
              <w:rPr>
                <w:rFonts w:ascii="Times New Roman" w:hAnsi="Times New Roman" w:cs="Times New Roman"/>
                <w:b/>
                <w:sz w:val="28"/>
                <w:szCs w:val="28"/>
              </w:rPr>
              <w:t>685 823,24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рубля</w:t>
            </w:r>
            <w:r w:rsidRPr="00183488">
              <w:rPr>
                <w:rFonts w:ascii="Times New Roman" w:hAnsi="Times New Roman" w:cs="Times New Roman"/>
                <w:sz w:val="28"/>
                <w:szCs w:val="28"/>
              </w:rPr>
              <w:t xml:space="preserve"> и «Письма любви»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А.Герни</w:t>
            </w:r>
            <w:proofErr w:type="spellEnd"/>
            <w:r w:rsidRPr="00183488">
              <w:rPr>
                <w:rFonts w:ascii="Times New Roman" w:hAnsi="Times New Roman" w:cs="Times New Roman"/>
                <w:sz w:val="28"/>
                <w:szCs w:val="28"/>
              </w:rPr>
              <w:t xml:space="preserve">) – </w:t>
            </w:r>
            <w:r w:rsidRPr="001F44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363 486,21 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797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8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A60B2" w:rsidTr="00CA60B2">
        <w:tc>
          <w:tcPr>
            <w:tcW w:w="898" w:type="dxa"/>
          </w:tcPr>
          <w:p w:rsidR="00345B04" w:rsidRDefault="006C1D97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2499" w:type="dxa"/>
          </w:tcPr>
          <w:p w:rsidR="00345B04" w:rsidRDefault="006C1D97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Межрегиональный </w:t>
            </w:r>
            <w:r w:rsidRPr="001F14EF">
              <w:rPr>
                <w:rFonts w:ascii="Times New Roman" w:hAnsi="Times New Roman" w:cs="Times New Roman"/>
                <w:sz w:val="28"/>
                <w:szCs w:val="28"/>
              </w:rPr>
              <w:t>культурно – познавательн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</w:t>
            </w:r>
            <w:r w:rsidRPr="001F14E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573F4D">
              <w:rPr>
                <w:rFonts w:ascii="Times New Roman" w:hAnsi="Times New Roman" w:cs="Times New Roman"/>
                <w:b/>
                <w:sz w:val="28"/>
                <w:szCs w:val="28"/>
              </w:rPr>
              <w:t>«Доступный театр – Живой урок школьной классики»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1D97" w:rsidRDefault="00CA60B2" w:rsidP="006C1D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C1D97">
              <w:rPr>
                <w:rFonts w:ascii="Times New Roman" w:hAnsi="Times New Roman" w:cs="Times New Roman"/>
                <w:sz w:val="28"/>
                <w:szCs w:val="28"/>
              </w:rPr>
              <w:t xml:space="preserve">оказано </w:t>
            </w:r>
            <w:r w:rsidR="006C1D97" w:rsidRPr="002516B9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="00580409" w:rsidRPr="006748D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proofErr w:type="gramEnd"/>
            <w:r w:rsidR="006C1D97" w:rsidRPr="006748D9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спектаклей школьной классики</w:t>
            </w:r>
            <w:r w:rsidR="006748D9">
              <w:rPr>
                <w:rFonts w:ascii="Times New Roman" w:hAnsi="Times New Roman" w:cs="Times New Roman"/>
                <w:sz w:val="28"/>
                <w:szCs w:val="28"/>
              </w:rPr>
              <w:t xml:space="preserve">, которые посмотрели </w:t>
            </w:r>
            <w:r w:rsidR="006748D9" w:rsidRPr="006748D9">
              <w:rPr>
                <w:rFonts w:ascii="Times New Roman" w:hAnsi="Times New Roman" w:cs="Times New Roman"/>
                <w:sz w:val="28"/>
                <w:szCs w:val="28"/>
              </w:rPr>
              <w:t xml:space="preserve">12 521 </w:t>
            </w:r>
            <w:r w:rsidRPr="0067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1D97" w:rsidRPr="006748D9">
              <w:rPr>
                <w:rFonts w:ascii="Times New Roman" w:hAnsi="Times New Roman" w:cs="Times New Roman"/>
                <w:sz w:val="28"/>
                <w:szCs w:val="28"/>
              </w:rPr>
              <w:t>зрител</w:t>
            </w:r>
            <w:r w:rsidR="006748D9" w:rsidRPr="006748D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="00580409" w:rsidRPr="006748D9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Саратовской, но и  </w:t>
            </w:r>
            <w:r w:rsidR="006C1D97" w:rsidRPr="006748D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C1D97">
              <w:rPr>
                <w:rFonts w:ascii="Times New Roman" w:hAnsi="Times New Roman" w:cs="Times New Roman"/>
                <w:sz w:val="28"/>
                <w:szCs w:val="28"/>
              </w:rPr>
              <w:t>Тамбовской, Владимировской</w:t>
            </w:r>
            <w:r w:rsidR="00674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40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C1D97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областей;</w:t>
            </w:r>
          </w:p>
          <w:p w:rsidR="006C1D97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-два заседания </w:t>
            </w:r>
            <w:r w:rsidRPr="001F14EF">
              <w:rPr>
                <w:rFonts w:ascii="Times New Roman" w:hAnsi="Times New Roman" w:cs="Times New Roman"/>
                <w:sz w:val="28"/>
                <w:szCs w:val="28"/>
              </w:rPr>
              <w:t>Учительского клуба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(обсуждени</w:t>
            </w:r>
            <w:r w:rsidR="005D345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842">
              <w:rPr>
                <w:rFonts w:ascii="Times New Roman" w:hAnsi="Times New Roman" w:cs="Times New Roman"/>
                <w:sz w:val="28"/>
                <w:szCs w:val="28"/>
              </w:rPr>
              <w:t xml:space="preserve">спектаклей </w:t>
            </w:r>
            <w:r w:rsidR="00CA60B2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53AFA">
              <w:rPr>
                <w:rFonts w:ascii="Times New Roman" w:hAnsi="Times New Roman" w:cs="Times New Roman"/>
                <w:sz w:val="28"/>
                <w:szCs w:val="28"/>
              </w:rPr>
              <w:t>учителями литературы</w:t>
            </w:r>
            <w:r w:rsidR="00B968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5B04" w:rsidRDefault="006C1D97" w:rsidP="006748D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53AFA" w:rsidRPr="001F14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253AFA" w:rsidRPr="001F14EF">
              <w:rPr>
                <w:rFonts w:ascii="Times New Roman" w:hAnsi="Times New Roman" w:cs="Times New Roman"/>
                <w:sz w:val="28"/>
                <w:szCs w:val="28"/>
              </w:rPr>
              <w:t>Театральный экспресс»</w:t>
            </w:r>
            <w:r w:rsidR="00253AF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53AFA" w:rsidRPr="001F14EF">
              <w:rPr>
                <w:rFonts w:ascii="Times New Roman" w:hAnsi="Times New Roman" w:cs="Times New Roman"/>
                <w:sz w:val="28"/>
                <w:szCs w:val="28"/>
              </w:rPr>
              <w:t>посе</w:t>
            </w:r>
            <w:r w:rsidR="00253AFA">
              <w:rPr>
                <w:rFonts w:ascii="Times New Roman" w:hAnsi="Times New Roman" w:cs="Times New Roman"/>
                <w:sz w:val="28"/>
                <w:szCs w:val="28"/>
              </w:rPr>
              <w:t xml:space="preserve">щение  </w:t>
            </w:r>
            <w:r w:rsidR="00253AFA" w:rsidRPr="001F14EF">
              <w:rPr>
                <w:rFonts w:ascii="Times New Roman" w:hAnsi="Times New Roman" w:cs="Times New Roman"/>
                <w:sz w:val="28"/>
                <w:szCs w:val="28"/>
              </w:rPr>
              <w:t>премьерн</w:t>
            </w:r>
            <w:r w:rsidR="00253AFA">
              <w:rPr>
                <w:rFonts w:ascii="Times New Roman" w:hAnsi="Times New Roman" w:cs="Times New Roman"/>
                <w:sz w:val="28"/>
                <w:szCs w:val="28"/>
              </w:rPr>
              <w:t>ого спектакля «Тысяча и одна ночь», г. Саратов).</w:t>
            </w:r>
            <w:r w:rsidR="00253AFA" w:rsidRPr="001F14E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113" w:type="dxa"/>
          </w:tcPr>
          <w:p w:rsidR="00345B04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63D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90 000 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  <w:p w:rsidR="006C1D97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приобретение и изготовление информационно – методических материалов (буклеты, фотобумага, канцелярские товары и другое) – 41 851 руб.;</w:t>
            </w:r>
          </w:p>
          <w:p w:rsidR="006C1D97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-приобретение оборудования (ламинатор,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брошюратор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резак, принтер цветной печати) – 39 045 руб.;</w:t>
            </w:r>
          </w:p>
          <w:p w:rsidR="006C1D97" w:rsidRPr="00B663DF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-сувенирная продукция – 9 104 рубля.</w:t>
            </w:r>
          </w:p>
          <w:p w:rsidR="006C1D97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C1D97" w:rsidRDefault="006C1D97" w:rsidP="006C1D97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CA60B2" w:rsidTr="00CA60B2">
        <w:tc>
          <w:tcPr>
            <w:tcW w:w="898" w:type="dxa"/>
          </w:tcPr>
          <w:p w:rsidR="00345B04" w:rsidRDefault="00253AFA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2499" w:type="dxa"/>
          </w:tcPr>
          <w:p w:rsidR="00345B04" w:rsidRPr="006748D9" w:rsidRDefault="00253AFA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8D9">
              <w:rPr>
                <w:rFonts w:ascii="Times New Roman" w:hAnsi="Times New Roman" w:cs="Times New Roman"/>
                <w:b/>
                <w:sz w:val="28"/>
                <w:szCs w:val="28"/>
              </w:rPr>
              <w:t>«Летний театр у микрофона»</w:t>
            </w:r>
          </w:p>
        </w:tc>
        <w:tc>
          <w:tcPr>
            <w:tcW w:w="2835" w:type="dxa"/>
          </w:tcPr>
          <w:p w:rsidR="00345B04" w:rsidRPr="00CA60B2" w:rsidRDefault="00CA60B2" w:rsidP="00CA60B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Чтение произведений для детей -  </w:t>
            </w:r>
            <w:r w:rsidRPr="00CA60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 выпусков </w:t>
            </w:r>
          </w:p>
        </w:tc>
        <w:tc>
          <w:tcPr>
            <w:tcW w:w="3113" w:type="dxa"/>
          </w:tcPr>
          <w:p w:rsidR="00345B04" w:rsidRDefault="00CA60B2" w:rsidP="00CA60B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</w:t>
            </w:r>
          </w:p>
        </w:tc>
      </w:tr>
      <w:tr w:rsidR="00CA60B2" w:rsidTr="00CA60B2">
        <w:tc>
          <w:tcPr>
            <w:tcW w:w="898" w:type="dxa"/>
          </w:tcPr>
          <w:p w:rsidR="00345B04" w:rsidRDefault="00CA60B2" w:rsidP="00345B0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2499" w:type="dxa"/>
          </w:tcPr>
          <w:p w:rsidR="00345B04" w:rsidRPr="006748D9" w:rsidRDefault="00CA60B2" w:rsidP="00CA60B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7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«Легенды </w:t>
            </w:r>
            <w:proofErr w:type="spellStart"/>
            <w:r w:rsidRPr="006748D9">
              <w:rPr>
                <w:rFonts w:ascii="Times New Roman" w:hAnsi="Times New Roman" w:cs="Times New Roman"/>
                <w:b/>
                <w:sz w:val="28"/>
                <w:szCs w:val="28"/>
              </w:rPr>
              <w:t>Вольской</w:t>
            </w:r>
            <w:proofErr w:type="spellEnd"/>
            <w:r w:rsidRPr="0067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748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сцены»  </w:t>
            </w:r>
            <w:proofErr w:type="gramEnd"/>
          </w:p>
        </w:tc>
        <w:tc>
          <w:tcPr>
            <w:tcW w:w="2835" w:type="dxa"/>
          </w:tcPr>
          <w:p w:rsidR="00345B04" w:rsidRPr="00CA60B2" w:rsidRDefault="00CA60B2" w:rsidP="00CA60B2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 – выпуски из истории театра (2)</w:t>
            </w:r>
          </w:p>
        </w:tc>
        <w:tc>
          <w:tcPr>
            <w:tcW w:w="3113" w:type="dxa"/>
          </w:tcPr>
          <w:p w:rsidR="00345B04" w:rsidRDefault="00CA60B2" w:rsidP="00CA60B2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___________</w:t>
            </w:r>
          </w:p>
        </w:tc>
      </w:tr>
    </w:tbl>
    <w:p w:rsidR="00AF0771" w:rsidRPr="00183488" w:rsidRDefault="00AF0771" w:rsidP="00AF0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17" w:rsidRPr="00B74917" w:rsidRDefault="00AF0771" w:rsidP="00CA60B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4917">
        <w:rPr>
          <w:rFonts w:ascii="Times New Roman" w:hAnsi="Times New Roman" w:cs="Times New Roman"/>
          <w:sz w:val="28"/>
          <w:szCs w:val="28"/>
        </w:rPr>
        <w:t xml:space="preserve">  </w:t>
      </w:r>
      <w:r w:rsidR="00B74917">
        <w:rPr>
          <w:rFonts w:ascii="Times New Roman" w:hAnsi="Times New Roman" w:cs="Times New Roman"/>
          <w:sz w:val="28"/>
          <w:szCs w:val="28"/>
        </w:rPr>
        <w:tab/>
      </w:r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2021 года </w:t>
      </w:r>
      <w:proofErr w:type="spellStart"/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Вольский</w:t>
      </w:r>
      <w:proofErr w:type="spellEnd"/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драматический театр стал активным участником </w:t>
      </w:r>
      <w:r w:rsidR="00835EFE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Всероссийского проекта </w:t>
      </w:r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«Пушкинская карта»</w:t>
      </w:r>
      <w:r w:rsidR="00835EFE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4917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сентября по </w:t>
      </w:r>
      <w:r w:rsidR="00B74917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декабрь 2021 года на спектакли </w:t>
      </w:r>
      <w:proofErr w:type="spellStart"/>
      <w:r w:rsidR="00B74917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Вольского</w:t>
      </w:r>
      <w:proofErr w:type="spellEnd"/>
      <w:r w:rsidR="00B74917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драматического театра в рамках проекта было приобретено свыше 1 200 билетов.</w:t>
      </w:r>
    </w:p>
    <w:p w:rsidR="00580409" w:rsidRDefault="00835EFE" w:rsidP="0058040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</w:t>
      </w:r>
      <w:proofErr w:type="gramStart"/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спектакли  соответствуют</w:t>
      </w:r>
      <w:proofErr w:type="gramEnd"/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</w:t>
      </w:r>
      <w:r w:rsidR="00442CC9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ованиям экс</w:t>
      </w:r>
      <w:r w:rsidR="00442CC9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пертного совета, прошли </w:t>
      </w:r>
      <w:proofErr w:type="spellStart"/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модерацию</w:t>
      </w:r>
      <w:proofErr w:type="spellEnd"/>
      <w:r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размещены на портале «ПРО.КУЛЬТУРА»</w:t>
      </w:r>
      <w:r w:rsidR="00442CC9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«Недоросль», «Синяя птица», «Кошкин дом», «Полтава», «Боинг – Боинг», «Король Лир», «Тётки» и другие</w:t>
      </w:r>
      <w:r w:rsidR="00442CC9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="00442CC9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</w:t>
      </w:r>
      <w:r w:rsidR="00B74917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году п</w:t>
      </w:r>
      <w:r w:rsidR="000A64C3" w:rsidRPr="00B74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рограмма спектаклей будет дополняться.</w:t>
      </w:r>
      <w:r w:rsidR="000A64C3" w:rsidRPr="00B749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449EA" w:rsidRPr="00494771" w:rsidRDefault="006449EA" w:rsidP="005804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ГАСТРОЛИ</w:t>
      </w:r>
    </w:p>
    <w:p w:rsidR="006449EA" w:rsidRPr="008C646C" w:rsidRDefault="006449EA" w:rsidP="006449EA">
      <w:pPr>
        <w:jc w:val="both"/>
        <w:rPr>
          <w:rFonts w:ascii="Times New Roman" w:hAnsi="Times New Roman" w:cs="Times New Roman"/>
          <w:sz w:val="28"/>
          <w:szCs w:val="28"/>
        </w:rPr>
      </w:pPr>
      <w:r w:rsidRPr="008C646C">
        <w:rPr>
          <w:rFonts w:ascii="Times New Roman" w:hAnsi="Times New Roman" w:cs="Times New Roman"/>
          <w:sz w:val="28"/>
          <w:szCs w:val="28"/>
        </w:rPr>
        <w:t xml:space="preserve">         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C646C">
        <w:rPr>
          <w:rFonts w:ascii="Times New Roman" w:hAnsi="Times New Roman" w:cs="Times New Roman"/>
          <w:sz w:val="28"/>
          <w:szCs w:val="28"/>
        </w:rPr>
        <w:t xml:space="preserve">вии с планом </w:t>
      </w:r>
      <w:r>
        <w:rPr>
          <w:rFonts w:ascii="Times New Roman" w:hAnsi="Times New Roman" w:cs="Times New Roman"/>
          <w:sz w:val="28"/>
          <w:szCs w:val="28"/>
        </w:rPr>
        <w:t xml:space="preserve">культурно – художественного </w:t>
      </w:r>
      <w:r w:rsidRPr="008C646C">
        <w:rPr>
          <w:rFonts w:ascii="Times New Roman" w:hAnsi="Times New Roman" w:cs="Times New Roman"/>
          <w:sz w:val="28"/>
          <w:szCs w:val="28"/>
        </w:rPr>
        <w:t xml:space="preserve">обслуживания муниципальных районов Саратовской </w:t>
      </w:r>
      <w:proofErr w:type="gramStart"/>
      <w:r w:rsidRPr="008C646C">
        <w:rPr>
          <w:rFonts w:ascii="Times New Roman" w:hAnsi="Times New Roman" w:cs="Times New Roman"/>
          <w:sz w:val="28"/>
          <w:szCs w:val="28"/>
        </w:rPr>
        <w:t>области  состоялось</w:t>
      </w:r>
      <w:proofErr w:type="gramEnd"/>
      <w:r w:rsidRPr="008C6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C646C">
        <w:rPr>
          <w:rFonts w:ascii="Times New Roman" w:hAnsi="Times New Roman" w:cs="Times New Roman"/>
          <w:sz w:val="28"/>
          <w:szCs w:val="28"/>
        </w:rPr>
        <w:t xml:space="preserve"> выездов  в районы  Саратовской области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Базарно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Пугачёвский,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Краснопартизанский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Питерский,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Дергачёвский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Энгельсский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Ртищевский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Петровский </w:t>
      </w:r>
      <w:r w:rsidRPr="008C646C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C646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646C">
        <w:rPr>
          <w:rFonts w:ascii="Times New Roman" w:hAnsi="Times New Roman" w:cs="Times New Roman"/>
          <w:sz w:val="28"/>
          <w:szCs w:val="28"/>
        </w:rPr>
        <w:t xml:space="preserve">где было показано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8C646C">
        <w:rPr>
          <w:rFonts w:ascii="Times New Roman" w:hAnsi="Times New Roman" w:cs="Times New Roman"/>
          <w:sz w:val="28"/>
          <w:szCs w:val="28"/>
        </w:rPr>
        <w:t xml:space="preserve"> спектаклей и обслужено </w:t>
      </w:r>
      <w:r>
        <w:rPr>
          <w:rFonts w:ascii="Times New Roman" w:hAnsi="Times New Roman" w:cs="Times New Roman"/>
          <w:sz w:val="28"/>
          <w:szCs w:val="28"/>
        </w:rPr>
        <w:t xml:space="preserve">3762 </w:t>
      </w:r>
      <w:r w:rsidRPr="008C646C">
        <w:rPr>
          <w:rFonts w:ascii="Times New Roman" w:hAnsi="Times New Roman" w:cs="Times New Roman"/>
          <w:sz w:val="28"/>
          <w:szCs w:val="28"/>
        </w:rPr>
        <w:t xml:space="preserve"> зрител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D3453">
        <w:rPr>
          <w:rFonts w:ascii="Times New Roman" w:hAnsi="Times New Roman" w:cs="Times New Roman"/>
          <w:sz w:val="28"/>
          <w:szCs w:val="28"/>
        </w:rPr>
        <w:t>.</w:t>
      </w:r>
    </w:p>
    <w:p w:rsidR="006449EA" w:rsidRDefault="006449EA" w:rsidP="006449EA">
      <w:pPr>
        <w:jc w:val="both"/>
        <w:rPr>
          <w:rFonts w:ascii="Times New Roman" w:hAnsi="Times New Roman" w:cs="Times New Roman"/>
          <w:sz w:val="28"/>
          <w:szCs w:val="28"/>
        </w:rPr>
      </w:pPr>
      <w:r w:rsidRPr="008C646C">
        <w:rPr>
          <w:rFonts w:ascii="Times New Roman" w:hAnsi="Times New Roman" w:cs="Times New Roman"/>
          <w:sz w:val="28"/>
          <w:szCs w:val="28"/>
        </w:rPr>
        <w:t xml:space="preserve">      </w:t>
      </w:r>
      <w:r w:rsidR="005D3453">
        <w:rPr>
          <w:rFonts w:ascii="Times New Roman" w:hAnsi="Times New Roman" w:cs="Times New Roman"/>
          <w:sz w:val="28"/>
          <w:szCs w:val="28"/>
        </w:rPr>
        <w:tab/>
      </w:r>
      <w:r w:rsidR="003A3A5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3A3A54">
        <w:rPr>
          <w:rFonts w:ascii="Times New Roman" w:hAnsi="Times New Roman" w:cs="Times New Roman"/>
          <w:sz w:val="28"/>
          <w:szCs w:val="28"/>
        </w:rPr>
        <w:t xml:space="preserve">зрителей  </w:t>
      </w:r>
      <w:proofErr w:type="spellStart"/>
      <w:r w:rsidR="003A3A54">
        <w:rPr>
          <w:rFonts w:ascii="Times New Roman" w:hAnsi="Times New Roman" w:cs="Times New Roman"/>
          <w:sz w:val="28"/>
          <w:szCs w:val="28"/>
        </w:rPr>
        <w:t>г.Сызрани</w:t>
      </w:r>
      <w:proofErr w:type="spellEnd"/>
      <w:proofErr w:type="gramEnd"/>
      <w:r w:rsidR="003A3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A54">
        <w:rPr>
          <w:rFonts w:ascii="Times New Roman" w:hAnsi="Times New Roman" w:cs="Times New Roman"/>
          <w:sz w:val="28"/>
          <w:szCs w:val="28"/>
        </w:rPr>
        <w:t>г.Тольятти</w:t>
      </w:r>
      <w:proofErr w:type="spellEnd"/>
      <w:r w:rsidR="003A3A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3A54">
        <w:rPr>
          <w:rFonts w:ascii="Times New Roman" w:hAnsi="Times New Roman" w:cs="Times New Roman"/>
          <w:sz w:val="28"/>
          <w:szCs w:val="28"/>
        </w:rPr>
        <w:t>г.Ковров</w:t>
      </w:r>
      <w:proofErr w:type="spellEnd"/>
      <w:r w:rsidR="003A3A5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A3A54">
        <w:rPr>
          <w:rFonts w:ascii="Times New Roman" w:hAnsi="Times New Roman" w:cs="Times New Roman"/>
          <w:sz w:val="28"/>
          <w:szCs w:val="28"/>
        </w:rPr>
        <w:t>г.Муром</w:t>
      </w:r>
      <w:proofErr w:type="spellEnd"/>
      <w:r w:rsidR="003A3A54">
        <w:rPr>
          <w:rFonts w:ascii="Times New Roman" w:hAnsi="Times New Roman" w:cs="Times New Roman"/>
          <w:sz w:val="28"/>
          <w:szCs w:val="28"/>
        </w:rPr>
        <w:t xml:space="preserve"> (Владимирская область), </w:t>
      </w:r>
      <w:proofErr w:type="spellStart"/>
      <w:r w:rsidR="003A3A54">
        <w:rPr>
          <w:rFonts w:ascii="Times New Roman" w:hAnsi="Times New Roman" w:cs="Times New Roman"/>
          <w:sz w:val="28"/>
          <w:szCs w:val="28"/>
        </w:rPr>
        <w:t>г.Тамбов</w:t>
      </w:r>
      <w:proofErr w:type="spellEnd"/>
      <w:r w:rsidR="003A3A54">
        <w:rPr>
          <w:rFonts w:ascii="Times New Roman" w:hAnsi="Times New Roman" w:cs="Times New Roman"/>
          <w:sz w:val="28"/>
          <w:szCs w:val="28"/>
        </w:rPr>
        <w:t xml:space="preserve"> во время гастролей </w:t>
      </w:r>
      <w:r w:rsidRPr="008C646C">
        <w:rPr>
          <w:rFonts w:ascii="Times New Roman" w:hAnsi="Times New Roman" w:cs="Times New Roman"/>
          <w:sz w:val="28"/>
          <w:szCs w:val="28"/>
        </w:rPr>
        <w:t xml:space="preserve">показано </w:t>
      </w:r>
      <w:r w:rsidR="003A3A54">
        <w:rPr>
          <w:rFonts w:ascii="Times New Roman" w:hAnsi="Times New Roman" w:cs="Times New Roman"/>
          <w:sz w:val="28"/>
          <w:szCs w:val="28"/>
        </w:rPr>
        <w:t>7</w:t>
      </w:r>
      <w:r w:rsidRPr="008C646C">
        <w:rPr>
          <w:rFonts w:ascii="Times New Roman" w:hAnsi="Times New Roman" w:cs="Times New Roman"/>
          <w:sz w:val="28"/>
          <w:szCs w:val="28"/>
        </w:rPr>
        <w:t xml:space="preserve"> спектакл</w:t>
      </w:r>
      <w:r w:rsidR="003A3A54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C646C">
        <w:rPr>
          <w:rFonts w:ascii="Times New Roman" w:hAnsi="Times New Roman" w:cs="Times New Roman"/>
          <w:sz w:val="28"/>
          <w:szCs w:val="28"/>
        </w:rPr>
        <w:t xml:space="preserve">обслужено </w:t>
      </w:r>
      <w:r w:rsidR="003A3A54">
        <w:rPr>
          <w:rFonts w:ascii="Times New Roman" w:hAnsi="Times New Roman" w:cs="Times New Roman"/>
          <w:sz w:val="28"/>
          <w:szCs w:val="28"/>
        </w:rPr>
        <w:t xml:space="preserve">1806 </w:t>
      </w:r>
      <w:r w:rsidRPr="008C646C">
        <w:rPr>
          <w:rFonts w:ascii="Times New Roman" w:hAnsi="Times New Roman" w:cs="Times New Roman"/>
          <w:sz w:val="28"/>
          <w:szCs w:val="28"/>
        </w:rPr>
        <w:t>зрител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C646C">
        <w:rPr>
          <w:rFonts w:ascii="Times New Roman" w:hAnsi="Times New Roman" w:cs="Times New Roman"/>
          <w:sz w:val="28"/>
          <w:szCs w:val="28"/>
        </w:rPr>
        <w:t>.</w:t>
      </w:r>
    </w:p>
    <w:p w:rsidR="003A3A54" w:rsidRDefault="003A3A54" w:rsidP="003A3A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летний период для посетителей детских оздоровительных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площадок  показано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 спектаклей</w:t>
      </w:r>
      <w:r w:rsidR="00580409">
        <w:rPr>
          <w:rFonts w:ascii="Times New Roman" w:hAnsi="Times New Roman" w:cs="Times New Roman"/>
          <w:sz w:val="28"/>
          <w:szCs w:val="28"/>
        </w:rPr>
        <w:t xml:space="preserve">, которые посмотрело 779 зрителей.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64C3" w:rsidRDefault="000A64C3" w:rsidP="00B749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4228" w:rsidRDefault="00114228" w:rsidP="001142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ФЕСТИВАЛЬНАЯ ДЕЯТЕЛЬНОСТЬ</w:t>
      </w:r>
    </w:p>
    <w:p w:rsidR="00D0569B" w:rsidRPr="00580409" w:rsidRDefault="00D0569B" w:rsidP="0011422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2B4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 течение 2021 года </w:t>
      </w:r>
      <w:proofErr w:type="spellStart"/>
      <w:r w:rsidRPr="002B4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Вольский</w:t>
      </w:r>
      <w:proofErr w:type="spellEnd"/>
      <w:r w:rsidRPr="002B4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драматический театр принял </w:t>
      </w:r>
      <w:r w:rsidR="002B420C" w:rsidRPr="002B42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участие </w:t>
      </w:r>
      <w:r w:rsidR="002B420C" w:rsidRPr="0058040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следующих фестивалях:</w:t>
      </w:r>
    </w:p>
    <w:p w:rsidR="00114228" w:rsidRDefault="002B420C" w:rsidP="002B420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420C">
        <w:rPr>
          <w:rFonts w:ascii="Times New Roman" w:hAnsi="Times New Roman" w:cs="Times New Roman"/>
          <w:b/>
          <w:sz w:val="28"/>
          <w:szCs w:val="28"/>
        </w:rPr>
        <w:t>апрель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34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45347">
        <w:rPr>
          <w:rFonts w:ascii="Times New Roman" w:hAnsi="Times New Roman" w:cs="Times New Roman"/>
          <w:sz w:val="28"/>
          <w:szCs w:val="28"/>
        </w:rPr>
        <w:t xml:space="preserve"> театральн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5347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5347">
        <w:rPr>
          <w:rFonts w:ascii="Times New Roman" w:hAnsi="Times New Roman" w:cs="Times New Roman"/>
          <w:sz w:val="28"/>
          <w:szCs w:val="28"/>
        </w:rPr>
        <w:t xml:space="preserve"> «23 дня до Победы», объявленн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53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347">
        <w:rPr>
          <w:rFonts w:ascii="Times New Roman" w:hAnsi="Times New Roman" w:cs="Times New Roman"/>
          <w:sz w:val="28"/>
          <w:szCs w:val="28"/>
        </w:rPr>
        <w:t>Театром  Российской</w:t>
      </w:r>
      <w:proofErr w:type="gramEnd"/>
      <w:r w:rsidRPr="00745347">
        <w:rPr>
          <w:rFonts w:ascii="Times New Roman" w:hAnsi="Times New Roman" w:cs="Times New Roman"/>
          <w:sz w:val="28"/>
          <w:szCs w:val="28"/>
        </w:rPr>
        <w:t xml:space="preserve"> Армии и посвящённ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45347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5347">
        <w:rPr>
          <w:rFonts w:ascii="Times New Roman" w:hAnsi="Times New Roman" w:cs="Times New Roman"/>
          <w:sz w:val="28"/>
          <w:szCs w:val="28"/>
        </w:rPr>
        <w:t xml:space="preserve"> – й годовщине Победы в 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14228">
        <w:rPr>
          <w:rFonts w:ascii="Times New Roman" w:hAnsi="Times New Roman" w:cs="Times New Roman"/>
          <w:sz w:val="28"/>
          <w:szCs w:val="28"/>
        </w:rPr>
        <w:t xml:space="preserve">спектакль «Мальчишки» по пьесе Валерия </w:t>
      </w:r>
      <w:proofErr w:type="spellStart"/>
      <w:r w:rsidR="00114228">
        <w:rPr>
          <w:rFonts w:ascii="Times New Roman" w:hAnsi="Times New Roman" w:cs="Times New Roman"/>
          <w:sz w:val="28"/>
          <w:szCs w:val="28"/>
        </w:rPr>
        <w:t>Велария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награда - Д</w:t>
      </w:r>
      <w:r w:rsidR="00114228">
        <w:rPr>
          <w:rFonts w:ascii="Times New Roman" w:hAnsi="Times New Roman" w:cs="Times New Roman"/>
          <w:sz w:val="28"/>
          <w:szCs w:val="28"/>
        </w:rPr>
        <w:t xml:space="preserve">иплом «За участие во Всероссийском театральном Фестивале «23 дня до Победы» и </w:t>
      </w:r>
      <w:r w:rsidR="00114228" w:rsidRPr="00761370">
        <w:rPr>
          <w:rFonts w:ascii="Times New Roman" w:hAnsi="Times New Roman" w:cs="Times New Roman"/>
          <w:sz w:val="28"/>
          <w:szCs w:val="28"/>
        </w:rPr>
        <w:t>Звезд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4228" w:rsidRPr="00761370">
        <w:rPr>
          <w:rFonts w:ascii="Times New Roman" w:hAnsi="Times New Roman" w:cs="Times New Roman"/>
          <w:sz w:val="28"/>
          <w:szCs w:val="28"/>
        </w:rPr>
        <w:t xml:space="preserve"> – логотип</w:t>
      </w:r>
      <w:r w:rsidR="00114228">
        <w:rPr>
          <w:rFonts w:ascii="Times New Roman" w:hAnsi="Times New Roman" w:cs="Times New Roman"/>
          <w:sz w:val="28"/>
          <w:szCs w:val="28"/>
        </w:rPr>
        <w:t xml:space="preserve"> Фестиваля</w:t>
      </w:r>
      <w:r>
        <w:rPr>
          <w:rFonts w:ascii="Times New Roman" w:hAnsi="Times New Roman" w:cs="Times New Roman"/>
          <w:sz w:val="28"/>
          <w:szCs w:val="28"/>
        </w:rPr>
        <w:t>);</w:t>
      </w:r>
      <w:r w:rsidR="00114228" w:rsidRPr="001F14E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0569B" w:rsidRDefault="002B420C" w:rsidP="00D056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2B420C">
        <w:rPr>
          <w:rFonts w:ascii="Times New Roman" w:eastAsia="Times New Roman" w:hAnsi="Times New Roman"/>
          <w:b/>
          <w:sz w:val="28"/>
          <w:szCs w:val="28"/>
        </w:rPr>
        <w:t xml:space="preserve">сентябрь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2B42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D0569B" w:rsidRPr="00D0569B">
        <w:rPr>
          <w:rFonts w:ascii="Times New Roman" w:eastAsia="Times New Roman" w:hAnsi="Times New Roman"/>
          <w:sz w:val="28"/>
          <w:szCs w:val="28"/>
        </w:rPr>
        <w:t>Межрегиональн</w:t>
      </w:r>
      <w:r>
        <w:rPr>
          <w:rFonts w:ascii="Times New Roman" w:eastAsia="Times New Roman" w:hAnsi="Times New Roman"/>
          <w:sz w:val="28"/>
          <w:szCs w:val="28"/>
        </w:rPr>
        <w:t xml:space="preserve">ый  </w:t>
      </w:r>
      <w:r w:rsidR="00D0569B" w:rsidRPr="00D0569B">
        <w:rPr>
          <w:rFonts w:ascii="Times New Roman" w:eastAsia="Times New Roman" w:hAnsi="Times New Roman"/>
          <w:sz w:val="28"/>
          <w:szCs w:val="28"/>
        </w:rPr>
        <w:t>фестивал</w:t>
      </w:r>
      <w:r>
        <w:rPr>
          <w:rFonts w:ascii="Times New Roman" w:eastAsia="Times New Roman" w:hAnsi="Times New Roman"/>
          <w:sz w:val="28"/>
          <w:szCs w:val="28"/>
        </w:rPr>
        <w:t>ь</w:t>
      </w:r>
      <w:proofErr w:type="gramEnd"/>
      <w:r w:rsidR="00D0569B" w:rsidRPr="00D0569B">
        <w:rPr>
          <w:rFonts w:ascii="Times New Roman" w:eastAsia="Times New Roman" w:hAnsi="Times New Roman"/>
          <w:sz w:val="28"/>
          <w:szCs w:val="28"/>
        </w:rPr>
        <w:t xml:space="preserve"> им. А.Н. Толстого «Время театра» </w:t>
      </w:r>
      <w:r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г.Сызрань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D0569B">
        <w:rPr>
          <w:rFonts w:ascii="Times New Roman" w:eastAsia="Times New Roman" w:hAnsi="Times New Roman"/>
          <w:sz w:val="28"/>
          <w:szCs w:val="28"/>
        </w:rPr>
        <w:t>спектакль «Недоросль»</w:t>
      </w:r>
      <w:r>
        <w:rPr>
          <w:rFonts w:ascii="Times New Roman" w:eastAsia="Times New Roman" w:hAnsi="Times New Roman"/>
          <w:sz w:val="28"/>
          <w:szCs w:val="28"/>
        </w:rPr>
        <w:t xml:space="preserve"> по пьесе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Д.И.Фонвизина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награда </w:t>
      </w:r>
      <w:r w:rsidR="008A4CD1">
        <w:rPr>
          <w:rFonts w:ascii="Times New Roman" w:eastAsia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A4CD1">
        <w:rPr>
          <w:rFonts w:ascii="Times New Roman" w:eastAsia="Times New Roman" w:hAnsi="Times New Roman"/>
          <w:sz w:val="28"/>
          <w:szCs w:val="28"/>
        </w:rPr>
        <w:t>Диплом участника);</w:t>
      </w:r>
    </w:p>
    <w:p w:rsidR="008A4CD1" w:rsidRDefault="002B420C" w:rsidP="00D0569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B420C">
        <w:rPr>
          <w:rFonts w:ascii="Times New Roman" w:eastAsia="Times New Roman" w:hAnsi="Times New Roman"/>
          <w:sz w:val="28"/>
          <w:szCs w:val="28"/>
        </w:rPr>
        <w:t>-</w:t>
      </w:r>
      <w:r w:rsidR="008A4CD1">
        <w:rPr>
          <w:rFonts w:ascii="Times New Roman" w:eastAsia="Times New Roman" w:hAnsi="Times New Roman"/>
          <w:sz w:val="28"/>
          <w:szCs w:val="28"/>
        </w:rPr>
        <w:t xml:space="preserve"> </w:t>
      </w:r>
      <w:r w:rsidRPr="002B420C">
        <w:rPr>
          <w:rFonts w:ascii="Times New Roman" w:eastAsia="Times New Roman" w:hAnsi="Times New Roman"/>
          <w:b/>
          <w:sz w:val="28"/>
          <w:szCs w:val="28"/>
        </w:rPr>
        <w:t xml:space="preserve">сентябрь </w:t>
      </w:r>
      <w:r>
        <w:rPr>
          <w:rFonts w:ascii="Times New Roman" w:eastAsia="Times New Roman" w:hAnsi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sz w:val="28"/>
          <w:szCs w:val="28"/>
        </w:rPr>
        <w:t xml:space="preserve"> Всероссийский Фестиваль «Театральное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Прихопёрье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</w:t>
      </w:r>
      <w:r w:rsidR="008A4CD1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="008A4CD1">
        <w:rPr>
          <w:rFonts w:ascii="Times New Roman" w:eastAsia="Times New Roman" w:hAnsi="Times New Roman"/>
          <w:sz w:val="28"/>
          <w:szCs w:val="28"/>
        </w:rPr>
        <w:t>г.Балашов</w:t>
      </w:r>
      <w:proofErr w:type="spellEnd"/>
      <w:r w:rsidR="008A4CD1">
        <w:rPr>
          <w:rFonts w:ascii="Times New Roman" w:eastAsia="Times New Roman" w:hAnsi="Times New Roman"/>
          <w:sz w:val="28"/>
          <w:szCs w:val="28"/>
        </w:rPr>
        <w:t>, наград</w:t>
      </w:r>
      <w:r w:rsidR="007A5B1C">
        <w:rPr>
          <w:rFonts w:ascii="Times New Roman" w:eastAsia="Times New Roman" w:hAnsi="Times New Roman"/>
          <w:sz w:val="28"/>
          <w:szCs w:val="28"/>
        </w:rPr>
        <w:t>ы</w:t>
      </w:r>
      <w:r w:rsidR="008A4CD1">
        <w:rPr>
          <w:rFonts w:ascii="Times New Roman" w:eastAsia="Times New Roman" w:hAnsi="Times New Roman"/>
          <w:sz w:val="28"/>
          <w:szCs w:val="28"/>
        </w:rPr>
        <w:t xml:space="preserve"> – Диплом участника</w:t>
      </w:r>
      <w:r w:rsidR="007A5B1C">
        <w:rPr>
          <w:rFonts w:ascii="Times New Roman" w:eastAsia="Times New Roman" w:hAnsi="Times New Roman"/>
          <w:sz w:val="28"/>
          <w:szCs w:val="28"/>
        </w:rPr>
        <w:t xml:space="preserve"> и Диплом в номинации «За роль доброй и простодушной героини» артистке Володиной Светлане за роль Розалии Карловны в спектакле «Тётки» по пьесе </w:t>
      </w:r>
      <w:proofErr w:type="spellStart"/>
      <w:r w:rsidR="007A5B1C">
        <w:rPr>
          <w:rFonts w:ascii="Times New Roman" w:eastAsia="Times New Roman" w:hAnsi="Times New Roman"/>
          <w:sz w:val="28"/>
          <w:szCs w:val="28"/>
        </w:rPr>
        <w:t>А.Коровкина</w:t>
      </w:r>
      <w:proofErr w:type="spellEnd"/>
      <w:r w:rsidR="007A5B1C">
        <w:rPr>
          <w:rFonts w:ascii="Times New Roman" w:eastAsia="Times New Roman" w:hAnsi="Times New Roman"/>
          <w:sz w:val="28"/>
          <w:szCs w:val="28"/>
        </w:rPr>
        <w:t>)</w:t>
      </w:r>
      <w:r w:rsidR="008A4CD1">
        <w:rPr>
          <w:rFonts w:ascii="Times New Roman" w:eastAsia="Times New Roman" w:hAnsi="Times New Roman"/>
          <w:sz w:val="28"/>
          <w:szCs w:val="28"/>
        </w:rPr>
        <w:t>;</w:t>
      </w:r>
    </w:p>
    <w:p w:rsidR="008A4CD1" w:rsidRDefault="008A4CD1" w:rsidP="008A4C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A4CD1">
        <w:rPr>
          <w:rFonts w:ascii="Times New Roman" w:eastAsia="Times New Roman" w:hAnsi="Times New Roman"/>
          <w:b/>
          <w:sz w:val="28"/>
          <w:szCs w:val="28"/>
        </w:rPr>
        <w:t>-</w:t>
      </w:r>
      <w:r w:rsidR="002B420C" w:rsidRPr="008A4C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A4CD1">
        <w:rPr>
          <w:rFonts w:ascii="Times New Roman" w:eastAsia="Times New Roman" w:hAnsi="Times New Roman"/>
          <w:b/>
          <w:sz w:val="28"/>
          <w:szCs w:val="28"/>
        </w:rPr>
        <w:t xml:space="preserve">ноябрь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– </w:t>
      </w:r>
      <w:r w:rsidRPr="008A4CD1">
        <w:rPr>
          <w:rFonts w:ascii="Times New Roman" w:eastAsia="Times New Roman" w:hAnsi="Times New Roman"/>
          <w:sz w:val="28"/>
          <w:szCs w:val="28"/>
        </w:rPr>
        <w:t>Х</w:t>
      </w:r>
      <w:r w:rsidRPr="008A4CD1">
        <w:rPr>
          <w:rFonts w:ascii="Times New Roman" w:eastAsia="Times New Roman" w:hAnsi="Times New Roman"/>
          <w:sz w:val="28"/>
          <w:szCs w:val="28"/>
          <w:lang w:val="en-US"/>
        </w:rPr>
        <w:t>I</w:t>
      </w:r>
      <w:r w:rsidRPr="008A4CD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Московский театральный фестиваль «Московская обочина»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г.Москва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спектакль 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427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«Письма любви»,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А.Герни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награда – </w:t>
      </w:r>
      <w:r w:rsidR="005D3453">
        <w:rPr>
          <w:rFonts w:ascii="Times New Roman" w:hAnsi="Times New Roman" w:cs="Times New Roman"/>
          <w:sz w:val="28"/>
          <w:szCs w:val="28"/>
          <w:lang w:eastAsia="ru-RU"/>
        </w:rPr>
        <w:t xml:space="preserve">Дипломы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«Лучший дуэт» </w:t>
      </w:r>
      <w:r w:rsidR="005D3453">
        <w:rPr>
          <w:rFonts w:ascii="Times New Roman" w:hAnsi="Times New Roman" w:cs="Times New Roman"/>
          <w:sz w:val="28"/>
          <w:szCs w:val="28"/>
          <w:lang w:eastAsia="ru-RU"/>
        </w:rPr>
        <w:t xml:space="preserve">(артисты Глеб Яшин и Екатерина Кузьмина)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8"/>
        </w:rPr>
        <w:t>Диплом участника );</w:t>
      </w:r>
    </w:p>
    <w:p w:rsidR="007A5B1C" w:rsidRDefault="00742792" w:rsidP="007427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="0022197E" w:rsidRPr="00457995">
        <w:rPr>
          <w:rFonts w:ascii="Times New Roman" w:hAnsi="Times New Roman" w:cs="Times New Roman"/>
          <w:sz w:val="28"/>
          <w:szCs w:val="28"/>
        </w:rPr>
        <w:t xml:space="preserve"> </w:t>
      </w:r>
      <w:r w:rsidR="0022197E" w:rsidRPr="00742792">
        <w:rPr>
          <w:rFonts w:ascii="Times New Roman" w:hAnsi="Times New Roman" w:cs="Times New Roman"/>
          <w:b/>
          <w:sz w:val="28"/>
          <w:szCs w:val="28"/>
        </w:rPr>
        <w:t>декабр</w:t>
      </w:r>
      <w:r w:rsidRPr="00742792">
        <w:rPr>
          <w:rFonts w:ascii="Times New Roman" w:hAnsi="Times New Roman" w:cs="Times New Roman"/>
          <w:b/>
          <w:sz w:val="28"/>
          <w:szCs w:val="28"/>
        </w:rPr>
        <w:t>ь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97E" w:rsidRPr="00457995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2197E" w:rsidRPr="00457995">
        <w:rPr>
          <w:rFonts w:ascii="Times New Roman" w:hAnsi="Times New Roman" w:cs="Times New Roman"/>
          <w:sz w:val="28"/>
          <w:szCs w:val="28"/>
        </w:rPr>
        <w:t xml:space="preserve"> театральн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2197E" w:rsidRPr="00457995">
        <w:rPr>
          <w:rFonts w:ascii="Times New Roman" w:hAnsi="Times New Roman" w:cs="Times New Roman"/>
          <w:sz w:val="28"/>
          <w:szCs w:val="28"/>
        </w:rPr>
        <w:t xml:space="preserve"> фестивал</w:t>
      </w:r>
      <w:r w:rsidR="00457995">
        <w:rPr>
          <w:rFonts w:ascii="Times New Roman" w:hAnsi="Times New Roman" w:cs="Times New Roman"/>
          <w:sz w:val="28"/>
          <w:szCs w:val="28"/>
        </w:rPr>
        <w:t>е</w:t>
      </w:r>
      <w:r w:rsidR="0022197E" w:rsidRPr="00457995">
        <w:rPr>
          <w:rFonts w:ascii="Times New Roman" w:hAnsi="Times New Roman" w:cs="Times New Roman"/>
          <w:sz w:val="28"/>
          <w:szCs w:val="28"/>
        </w:rPr>
        <w:t xml:space="preserve"> «Виват, театр!»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2197E" w:rsidRPr="00457995">
        <w:rPr>
          <w:rFonts w:ascii="Times New Roman" w:hAnsi="Times New Roman" w:cs="Times New Roman"/>
          <w:sz w:val="28"/>
          <w:szCs w:val="28"/>
        </w:rPr>
        <w:t>г. Тамбов</w:t>
      </w:r>
      <w:r w:rsidR="004579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спектакль «Маленькие трагедии»,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награды</w:t>
      </w:r>
      <w:r w:rsidR="007A5B1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EB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7A5B1C" w:rsidRPr="00B417EB">
        <w:rPr>
          <w:rFonts w:ascii="Times New Roman" w:hAnsi="Times New Roman" w:cs="Times New Roman"/>
          <w:sz w:val="28"/>
          <w:szCs w:val="28"/>
        </w:rPr>
        <w:t xml:space="preserve">«За </w:t>
      </w:r>
      <w:r w:rsidR="007A5B1C" w:rsidRPr="00B417EB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творческий поиск и эксперимент в сценическом решении русской классики в спектакле «Маленькие трагедии» </w:t>
      </w:r>
      <w:r w:rsidR="007A5B1C">
        <w:rPr>
          <w:rFonts w:ascii="Times New Roman" w:hAnsi="Times New Roman" w:cs="Times New Roman"/>
          <w:sz w:val="28"/>
          <w:szCs w:val="28"/>
        </w:rPr>
        <w:t xml:space="preserve">по пьесе </w:t>
      </w:r>
      <w:proofErr w:type="spellStart"/>
      <w:r w:rsidR="007A5B1C" w:rsidRPr="00B417EB">
        <w:rPr>
          <w:rFonts w:ascii="Times New Roman" w:hAnsi="Times New Roman" w:cs="Times New Roman"/>
          <w:sz w:val="28"/>
          <w:szCs w:val="28"/>
        </w:rPr>
        <w:t>А.С.Пушкин</w:t>
      </w:r>
      <w:r w:rsidR="007A5B1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A5B1C">
        <w:rPr>
          <w:rFonts w:ascii="Times New Roman" w:hAnsi="Times New Roman" w:cs="Times New Roman"/>
          <w:sz w:val="28"/>
          <w:szCs w:val="28"/>
        </w:rPr>
        <w:t xml:space="preserve">» главному режиссёру Козлову А.С., </w:t>
      </w:r>
      <w:r w:rsidRPr="00B417EB">
        <w:rPr>
          <w:rFonts w:ascii="Times New Roman" w:hAnsi="Times New Roman" w:cs="Times New Roman"/>
          <w:sz w:val="28"/>
          <w:szCs w:val="28"/>
        </w:rPr>
        <w:t>Диплом «За верность театру»</w:t>
      </w:r>
      <w:r w:rsidR="007A5B1C">
        <w:rPr>
          <w:rFonts w:ascii="Times New Roman" w:hAnsi="Times New Roman" w:cs="Times New Roman"/>
          <w:sz w:val="28"/>
          <w:szCs w:val="28"/>
        </w:rPr>
        <w:t xml:space="preserve"> артисту Павлову А.А.,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EB">
        <w:rPr>
          <w:rFonts w:ascii="Times New Roman" w:hAnsi="Times New Roman" w:cs="Times New Roman"/>
          <w:sz w:val="28"/>
          <w:szCs w:val="28"/>
        </w:rPr>
        <w:t>Диплом «За исполнение роли Альбера в спектакле «Маленькие трагедии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417EB">
        <w:rPr>
          <w:rFonts w:ascii="Times New Roman" w:hAnsi="Times New Roman" w:cs="Times New Roman"/>
          <w:sz w:val="28"/>
          <w:szCs w:val="28"/>
        </w:rPr>
        <w:t xml:space="preserve"> по пьесе А С </w:t>
      </w:r>
      <w:proofErr w:type="spellStart"/>
      <w:r w:rsidRPr="00B417EB">
        <w:rPr>
          <w:rFonts w:ascii="Times New Roman" w:hAnsi="Times New Roman" w:cs="Times New Roman"/>
          <w:sz w:val="28"/>
          <w:szCs w:val="28"/>
        </w:rPr>
        <w:t>Пушикна</w:t>
      </w:r>
      <w:proofErr w:type="spellEnd"/>
      <w:r w:rsidR="007A5B1C">
        <w:rPr>
          <w:rFonts w:ascii="Times New Roman" w:hAnsi="Times New Roman" w:cs="Times New Roman"/>
          <w:sz w:val="28"/>
          <w:szCs w:val="28"/>
        </w:rPr>
        <w:t xml:space="preserve">» артисту Глебу Яшину,  Диплом «За дуэт Дон Жуана и </w:t>
      </w:r>
      <w:proofErr w:type="spellStart"/>
      <w:r w:rsidR="007A5B1C">
        <w:rPr>
          <w:rFonts w:ascii="Times New Roman" w:hAnsi="Times New Roman" w:cs="Times New Roman"/>
          <w:sz w:val="28"/>
          <w:szCs w:val="28"/>
        </w:rPr>
        <w:t>Лепорелло</w:t>
      </w:r>
      <w:proofErr w:type="spellEnd"/>
      <w:r w:rsidR="007A5B1C">
        <w:rPr>
          <w:rFonts w:ascii="Times New Roman" w:hAnsi="Times New Roman" w:cs="Times New Roman"/>
          <w:sz w:val="28"/>
          <w:szCs w:val="28"/>
        </w:rPr>
        <w:t xml:space="preserve"> </w:t>
      </w:r>
      <w:r w:rsidR="007A5B1C" w:rsidRPr="00B417EB">
        <w:rPr>
          <w:rFonts w:ascii="Times New Roman" w:hAnsi="Times New Roman" w:cs="Times New Roman"/>
          <w:sz w:val="28"/>
          <w:szCs w:val="28"/>
        </w:rPr>
        <w:t>в спектакле «Маленькие трагедии</w:t>
      </w:r>
      <w:r w:rsidR="007A5B1C">
        <w:rPr>
          <w:rFonts w:ascii="Times New Roman" w:hAnsi="Times New Roman" w:cs="Times New Roman"/>
          <w:sz w:val="28"/>
          <w:szCs w:val="28"/>
        </w:rPr>
        <w:t xml:space="preserve">» </w:t>
      </w:r>
      <w:r w:rsidR="007A5B1C" w:rsidRPr="00B417EB">
        <w:rPr>
          <w:rFonts w:ascii="Times New Roman" w:hAnsi="Times New Roman" w:cs="Times New Roman"/>
          <w:sz w:val="28"/>
          <w:szCs w:val="28"/>
        </w:rPr>
        <w:t xml:space="preserve"> по пьесе А С Пушк</w:t>
      </w:r>
      <w:r w:rsidR="007A5B1C">
        <w:rPr>
          <w:rFonts w:ascii="Times New Roman" w:hAnsi="Times New Roman" w:cs="Times New Roman"/>
          <w:sz w:val="28"/>
          <w:szCs w:val="28"/>
        </w:rPr>
        <w:t>и</w:t>
      </w:r>
      <w:r w:rsidR="007A5B1C" w:rsidRPr="00B417EB">
        <w:rPr>
          <w:rFonts w:ascii="Times New Roman" w:hAnsi="Times New Roman" w:cs="Times New Roman"/>
          <w:sz w:val="28"/>
          <w:szCs w:val="28"/>
        </w:rPr>
        <w:t>на</w:t>
      </w:r>
      <w:r w:rsidR="007A5B1C">
        <w:rPr>
          <w:rFonts w:ascii="Times New Roman" w:hAnsi="Times New Roman" w:cs="Times New Roman"/>
          <w:sz w:val="28"/>
          <w:szCs w:val="28"/>
        </w:rPr>
        <w:t>» артистам Константину Володину и Андрею Казарину</w:t>
      </w:r>
      <w:r w:rsidR="00545A68">
        <w:rPr>
          <w:rFonts w:ascii="Times New Roman" w:hAnsi="Times New Roman" w:cs="Times New Roman"/>
          <w:sz w:val="28"/>
          <w:szCs w:val="28"/>
        </w:rPr>
        <w:t>)</w:t>
      </w:r>
      <w:r w:rsidR="007A5B1C">
        <w:rPr>
          <w:rFonts w:ascii="Times New Roman" w:hAnsi="Times New Roman" w:cs="Times New Roman"/>
          <w:sz w:val="28"/>
          <w:szCs w:val="28"/>
        </w:rPr>
        <w:t>.</w:t>
      </w:r>
    </w:p>
    <w:p w:rsidR="00E856C8" w:rsidRDefault="00E856C8" w:rsidP="00E8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драматического театра в течение 2021 года постоянно освещалась в средствах массовой информации, в том числе подготовлено:</w:t>
      </w:r>
    </w:p>
    <w:p w:rsidR="000A64C3" w:rsidRDefault="00E856C8" w:rsidP="00E8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</w:t>
      </w:r>
      <w:r w:rsidR="000A64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радио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эфира  «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Радио Саратов</w:t>
      </w:r>
      <w:r w:rsidR="000A64C3">
        <w:rPr>
          <w:rFonts w:ascii="Times New Roman" w:hAnsi="Times New Roman" w:cs="Times New Roman"/>
          <w:sz w:val="28"/>
          <w:szCs w:val="28"/>
        </w:rPr>
        <w:t>»;</w:t>
      </w:r>
    </w:p>
    <w:p w:rsidR="00E856C8" w:rsidRDefault="00E856C8" w:rsidP="00E856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 в печатных СМИ</w:t>
      </w:r>
      <w:r w:rsidR="000A64C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неделя» - </w:t>
      </w:r>
      <w:r w:rsidR="000A64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публикаци</w:t>
      </w:r>
      <w:r w:rsidR="000A64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 - 2 публикации, газета Регион 64» - 1 публикация,</w:t>
      </w:r>
      <w:r w:rsidR="00545A68">
        <w:rPr>
          <w:rFonts w:ascii="Times New Roman" w:hAnsi="Times New Roman" w:cs="Times New Roman"/>
          <w:sz w:val="28"/>
          <w:szCs w:val="28"/>
        </w:rPr>
        <w:t xml:space="preserve"> журнал «Страстной бульвар» -1, </w:t>
      </w:r>
      <w:r>
        <w:rPr>
          <w:rFonts w:ascii="Times New Roman" w:hAnsi="Times New Roman" w:cs="Times New Roman"/>
          <w:sz w:val="28"/>
          <w:szCs w:val="28"/>
        </w:rPr>
        <w:t>журнал «Театральный вестник» - 6 публикаций.</w:t>
      </w:r>
    </w:p>
    <w:p w:rsidR="00545A68" w:rsidRDefault="00405825" w:rsidP="00405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 -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</w:t>
      </w:r>
      <w:proofErr w:type="spellStart"/>
      <w:r w:rsidR="00DC05EA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DC05EA">
        <w:rPr>
          <w:rFonts w:ascii="Times New Roman" w:hAnsi="Times New Roman" w:cs="Times New Roman"/>
          <w:sz w:val="28"/>
          <w:szCs w:val="28"/>
        </w:rPr>
        <w:t xml:space="preserve"> драматического </w:t>
      </w:r>
      <w:proofErr w:type="gramStart"/>
      <w:r w:rsidR="00DC05EA">
        <w:rPr>
          <w:rFonts w:ascii="Times New Roman" w:hAnsi="Times New Roman" w:cs="Times New Roman"/>
          <w:sz w:val="28"/>
          <w:szCs w:val="28"/>
        </w:rPr>
        <w:t xml:space="preserve">театра  </w:t>
      </w:r>
      <w:r>
        <w:rPr>
          <w:rFonts w:ascii="Times New Roman" w:hAnsi="Times New Roman" w:cs="Times New Roman"/>
          <w:sz w:val="28"/>
          <w:szCs w:val="28"/>
        </w:rPr>
        <w:t>осуществлялось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таких социальных сетях, как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«Одноклассники», «В Контакте», </w:t>
      </w:r>
      <w:r w:rsidR="0054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канал «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», портал</w:t>
      </w:r>
      <w:r w:rsidR="00545A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Культура.РФ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45A68">
        <w:rPr>
          <w:rFonts w:ascii="Times New Roman" w:hAnsi="Times New Roman" w:cs="Times New Roman"/>
          <w:sz w:val="28"/>
          <w:szCs w:val="28"/>
        </w:rPr>
        <w:t>.</w:t>
      </w:r>
    </w:p>
    <w:p w:rsidR="00DC05EA" w:rsidRDefault="00545A68" w:rsidP="00405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создана обновлённая версия официального сайта, соответствующая современным требованиям медиа - пространства. </w:t>
      </w:r>
      <w:r w:rsidR="00405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5EA" w:rsidRDefault="00DC05EA" w:rsidP="00DC05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2020 годом число подписчиков выросло следующим образом:</w:t>
      </w:r>
    </w:p>
    <w:p w:rsidR="00DC05EA" w:rsidRPr="00545A68" w:rsidRDefault="00DC05EA" w:rsidP="00545A6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45A68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545A68">
        <w:rPr>
          <w:rFonts w:ascii="Times New Roman" w:hAnsi="Times New Roman" w:cs="Times New Roman"/>
          <w:sz w:val="28"/>
          <w:szCs w:val="28"/>
        </w:rPr>
        <w:t xml:space="preserve"> – декабрь 2020 года – 1971, на конец 2021 года – 2 881 (+910);</w:t>
      </w:r>
    </w:p>
    <w:p w:rsidR="00DC05EA" w:rsidRPr="00545A68" w:rsidRDefault="00DC05EA" w:rsidP="0054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A68">
        <w:rPr>
          <w:rFonts w:ascii="Times New Roman" w:hAnsi="Times New Roman" w:cs="Times New Roman"/>
          <w:sz w:val="28"/>
          <w:szCs w:val="28"/>
        </w:rPr>
        <w:t xml:space="preserve">Одноклассники – </w:t>
      </w:r>
      <w:proofErr w:type="gramStart"/>
      <w:r w:rsidRPr="00545A68">
        <w:rPr>
          <w:rFonts w:ascii="Times New Roman" w:hAnsi="Times New Roman" w:cs="Times New Roman"/>
          <w:sz w:val="28"/>
          <w:szCs w:val="28"/>
        </w:rPr>
        <w:t>декабрь  2020</w:t>
      </w:r>
      <w:proofErr w:type="gramEnd"/>
      <w:r w:rsidRPr="00545A68">
        <w:rPr>
          <w:rFonts w:ascii="Times New Roman" w:hAnsi="Times New Roman" w:cs="Times New Roman"/>
          <w:sz w:val="28"/>
          <w:szCs w:val="28"/>
        </w:rPr>
        <w:t xml:space="preserve"> – 433, на конец 2021 года – 953 (+520);</w:t>
      </w:r>
    </w:p>
    <w:p w:rsidR="00DC05EA" w:rsidRPr="00545A68" w:rsidRDefault="00DC05EA" w:rsidP="0054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A68">
        <w:rPr>
          <w:rFonts w:ascii="Times New Roman" w:hAnsi="Times New Roman" w:cs="Times New Roman"/>
          <w:sz w:val="28"/>
          <w:szCs w:val="28"/>
        </w:rPr>
        <w:t xml:space="preserve">В контакте – декабрь </w:t>
      </w:r>
      <w:r w:rsidR="00E12132" w:rsidRPr="00545A6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545A68">
        <w:rPr>
          <w:rFonts w:ascii="Times New Roman" w:hAnsi="Times New Roman" w:cs="Times New Roman"/>
          <w:sz w:val="28"/>
          <w:szCs w:val="28"/>
        </w:rPr>
        <w:t xml:space="preserve">– 163, </w:t>
      </w:r>
      <w:r w:rsidR="00E12132" w:rsidRPr="00545A68">
        <w:rPr>
          <w:rFonts w:ascii="Times New Roman" w:hAnsi="Times New Roman" w:cs="Times New Roman"/>
          <w:sz w:val="28"/>
          <w:szCs w:val="28"/>
        </w:rPr>
        <w:t xml:space="preserve">на конец 2021 года – 982 </w:t>
      </w:r>
      <w:r w:rsidRPr="00545A68">
        <w:rPr>
          <w:rFonts w:ascii="Times New Roman" w:hAnsi="Times New Roman" w:cs="Times New Roman"/>
          <w:sz w:val="28"/>
          <w:szCs w:val="28"/>
        </w:rPr>
        <w:t>(+</w:t>
      </w:r>
      <w:r w:rsidR="00E12132" w:rsidRPr="00545A68">
        <w:rPr>
          <w:rFonts w:ascii="Times New Roman" w:hAnsi="Times New Roman" w:cs="Times New Roman"/>
          <w:sz w:val="28"/>
          <w:szCs w:val="28"/>
        </w:rPr>
        <w:t>819</w:t>
      </w:r>
      <w:r w:rsidRPr="00545A68">
        <w:rPr>
          <w:rFonts w:ascii="Times New Roman" w:hAnsi="Times New Roman" w:cs="Times New Roman"/>
          <w:sz w:val="28"/>
          <w:szCs w:val="28"/>
        </w:rPr>
        <w:t>)</w:t>
      </w:r>
      <w:r w:rsidR="00E12132" w:rsidRPr="00545A68">
        <w:rPr>
          <w:rFonts w:ascii="Times New Roman" w:hAnsi="Times New Roman" w:cs="Times New Roman"/>
          <w:sz w:val="28"/>
          <w:szCs w:val="28"/>
        </w:rPr>
        <w:t>;</w:t>
      </w:r>
    </w:p>
    <w:p w:rsidR="00DC05EA" w:rsidRPr="00545A68" w:rsidRDefault="00DC05EA" w:rsidP="0054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A68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545A68">
        <w:rPr>
          <w:rFonts w:ascii="Times New Roman" w:hAnsi="Times New Roman" w:cs="Times New Roman"/>
          <w:sz w:val="28"/>
          <w:szCs w:val="28"/>
        </w:rPr>
        <w:t xml:space="preserve"> – </w:t>
      </w:r>
      <w:r w:rsidR="00E12132" w:rsidRPr="00545A68">
        <w:rPr>
          <w:rFonts w:ascii="Times New Roman" w:hAnsi="Times New Roman" w:cs="Times New Roman"/>
          <w:sz w:val="28"/>
          <w:szCs w:val="28"/>
        </w:rPr>
        <w:t xml:space="preserve">декабрь 2020 года </w:t>
      </w:r>
      <w:r w:rsidRPr="00545A68">
        <w:rPr>
          <w:rFonts w:ascii="Times New Roman" w:hAnsi="Times New Roman" w:cs="Times New Roman"/>
          <w:sz w:val="28"/>
          <w:szCs w:val="28"/>
        </w:rPr>
        <w:t>– 240</w:t>
      </w:r>
      <w:r w:rsidR="00E12132" w:rsidRPr="00545A68">
        <w:rPr>
          <w:rFonts w:ascii="Times New Roman" w:hAnsi="Times New Roman" w:cs="Times New Roman"/>
          <w:sz w:val="28"/>
          <w:szCs w:val="28"/>
        </w:rPr>
        <w:t xml:space="preserve">, на конец 2021 года – 357 </w:t>
      </w:r>
      <w:r w:rsidRPr="00545A68">
        <w:rPr>
          <w:rFonts w:ascii="Times New Roman" w:hAnsi="Times New Roman" w:cs="Times New Roman"/>
          <w:sz w:val="28"/>
          <w:szCs w:val="28"/>
        </w:rPr>
        <w:t>(+</w:t>
      </w:r>
      <w:r w:rsidR="00E12132" w:rsidRPr="00545A68">
        <w:rPr>
          <w:rFonts w:ascii="Times New Roman" w:hAnsi="Times New Roman" w:cs="Times New Roman"/>
          <w:sz w:val="28"/>
          <w:szCs w:val="28"/>
        </w:rPr>
        <w:t>117</w:t>
      </w:r>
      <w:r w:rsidRPr="00545A68">
        <w:rPr>
          <w:rFonts w:ascii="Times New Roman" w:hAnsi="Times New Roman" w:cs="Times New Roman"/>
          <w:sz w:val="28"/>
          <w:szCs w:val="28"/>
        </w:rPr>
        <w:t>)</w:t>
      </w:r>
      <w:r w:rsidR="00E12132" w:rsidRPr="00545A68">
        <w:rPr>
          <w:rFonts w:ascii="Times New Roman" w:hAnsi="Times New Roman" w:cs="Times New Roman"/>
          <w:sz w:val="28"/>
          <w:szCs w:val="28"/>
        </w:rPr>
        <w:t>;</w:t>
      </w:r>
    </w:p>
    <w:p w:rsidR="00DC05EA" w:rsidRDefault="00DC05EA" w:rsidP="00545A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45A68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Pr="00545A68">
        <w:rPr>
          <w:rFonts w:ascii="Times New Roman" w:hAnsi="Times New Roman" w:cs="Times New Roman"/>
          <w:sz w:val="28"/>
          <w:szCs w:val="28"/>
        </w:rPr>
        <w:t xml:space="preserve"> – создали в апреле 2020 года, сейчас – </w:t>
      </w:r>
      <w:r w:rsidR="00E12132" w:rsidRPr="00545A68">
        <w:rPr>
          <w:rFonts w:ascii="Times New Roman" w:hAnsi="Times New Roman" w:cs="Times New Roman"/>
          <w:sz w:val="28"/>
          <w:szCs w:val="28"/>
        </w:rPr>
        <w:t>164</w:t>
      </w:r>
      <w:r w:rsidRPr="00545A68">
        <w:rPr>
          <w:rFonts w:ascii="Times New Roman" w:hAnsi="Times New Roman" w:cs="Times New Roman"/>
          <w:sz w:val="28"/>
          <w:szCs w:val="28"/>
        </w:rPr>
        <w:t xml:space="preserve"> подписчика</w:t>
      </w:r>
      <w:r w:rsidR="00E12132" w:rsidRPr="00545A68">
        <w:rPr>
          <w:rFonts w:ascii="Times New Roman" w:hAnsi="Times New Roman" w:cs="Times New Roman"/>
          <w:sz w:val="28"/>
          <w:szCs w:val="28"/>
        </w:rPr>
        <w:t>.</w:t>
      </w:r>
    </w:p>
    <w:p w:rsidR="00545A68" w:rsidRDefault="00E12132" w:rsidP="00545A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05825"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05825"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</w:t>
      </w:r>
      <w:r w:rsid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мероприятия</w:t>
      </w:r>
      <w:r w:rsidR="00405825"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посетило </w:t>
      </w:r>
      <w:r w:rsid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3193 </w:t>
      </w:r>
      <w:r w:rsidR="00405825"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</w:t>
      </w:r>
      <w:r w:rsid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5825" w:rsidRP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1F5014" w:rsidRPr="00545A68" w:rsidRDefault="001F5014" w:rsidP="00545A6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45A6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ЦЕЛЕВЫЕ ПОКАЗАТЕЛИ</w:t>
      </w:r>
    </w:p>
    <w:p w:rsidR="001F5014" w:rsidRPr="00545A68" w:rsidRDefault="001F5014" w:rsidP="00545A68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545A6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545A68">
        <w:rPr>
          <w:rFonts w:ascii="Times New Roman" w:hAnsi="Times New Roman" w:cs="Times New Roman"/>
          <w:sz w:val="28"/>
          <w:szCs w:val="28"/>
          <w:lang w:eastAsia="ru-RU"/>
        </w:rPr>
        <w:t>2021  году</w:t>
      </w:r>
      <w:proofErr w:type="gramEnd"/>
      <w:r w:rsidRPr="00545A68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целевые показатели, установленные театру по творческой деятельности, выполнены в полном объёме</w:t>
      </w:r>
      <w:r w:rsidR="00545A68" w:rsidRPr="00545A6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391"/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1700"/>
        <w:gridCol w:w="1510"/>
        <w:gridCol w:w="1510"/>
        <w:gridCol w:w="1510"/>
        <w:gridCol w:w="1566"/>
      </w:tblGrid>
      <w:tr w:rsidR="001F5014" w:rsidRPr="00494771" w:rsidTr="00E10EBB">
        <w:tc>
          <w:tcPr>
            <w:tcW w:w="239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премьер</w:t>
            </w:r>
          </w:p>
        </w:tc>
        <w:tc>
          <w:tcPr>
            <w:tcW w:w="3210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 План</w:t>
            </w:r>
          </w:p>
        </w:tc>
        <w:tc>
          <w:tcPr>
            <w:tcW w:w="3020" w:type="dxa"/>
            <w:gridSpan w:val="2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66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1F5014" w:rsidRPr="00494771" w:rsidTr="00E10EBB">
        <w:tc>
          <w:tcPr>
            <w:tcW w:w="2397" w:type="dxa"/>
            <w:vMerge/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566" w:type="dxa"/>
            <w:vMerge/>
            <w:vAlign w:val="center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014" w:rsidRPr="00494771" w:rsidTr="00E10EBB">
        <w:tc>
          <w:tcPr>
            <w:tcW w:w="2397" w:type="dxa"/>
            <w:vMerge/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</w:tc>
      </w:tr>
      <w:tr w:rsidR="001F5014" w:rsidRPr="00494771" w:rsidTr="00E10EBB">
        <w:tc>
          <w:tcPr>
            <w:tcW w:w="239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 Количество сыгранных спектаклей</w:t>
            </w: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15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</w:tc>
      </w:tr>
      <w:tr w:rsidR="001F5014" w:rsidRPr="00494771" w:rsidTr="00E10EBB">
        <w:tc>
          <w:tcPr>
            <w:tcW w:w="239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обслуженных зрителей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включая число посетителей онлайн - показов</w:t>
            </w:r>
          </w:p>
        </w:tc>
        <w:tc>
          <w:tcPr>
            <w:tcW w:w="17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F711C5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21 944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824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641475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16 990</w:t>
            </w:r>
          </w:p>
        </w:tc>
        <w:tc>
          <w:tcPr>
            <w:tcW w:w="151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EA017C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24 824</w:t>
            </w:r>
          </w:p>
        </w:tc>
        <w:tc>
          <w:tcPr>
            <w:tcW w:w="15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</w:tc>
      </w:tr>
    </w:tbl>
    <w:p w:rsidR="00DF3AA4" w:rsidRDefault="00DF3AA4" w:rsidP="001F50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F5014" w:rsidRPr="00494771" w:rsidRDefault="001F5014" w:rsidP="001F5014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Средняя  заполняемость</w:t>
      </w:r>
      <w:proofErr w:type="gramEnd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 зрительного зала в 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21</w:t>
      </w: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году.</w:t>
      </w:r>
    </w:p>
    <w:tbl>
      <w:tblPr>
        <w:tblW w:w="10052" w:type="dxa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4"/>
        <w:gridCol w:w="2466"/>
        <w:gridCol w:w="2835"/>
        <w:gridCol w:w="2977"/>
      </w:tblGrid>
      <w:tr w:rsidR="001F5014" w:rsidRPr="00494771" w:rsidTr="00E10EBB">
        <w:tc>
          <w:tcPr>
            <w:tcW w:w="17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7173ED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1F5014" w:rsidRPr="00494771" w:rsidTr="00E10EBB">
        <w:tc>
          <w:tcPr>
            <w:tcW w:w="17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47,8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C86B66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2977" w:type="dxa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Отрицательная (Постановление Правительства СО от 26.03.2020г № 208П)</w:t>
            </w:r>
          </w:p>
        </w:tc>
      </w:tr>
      <w:tr w:rsidR="001F5014" w:rsidRPr="00494771" w:rsidTr="00E10EBB">
        <w:tc>
          <w:tcPr>
            <w:tcW w:w="17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34,2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C86B66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2977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5014" w:rsidRPr="00494771" w:rsidTr="00E10EBB">
        <w:tc>
          <w:tcPr>
            <w:tcW w:w="17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66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41,8</w:t>
            </w:r>
          </w:p>
        </w:tc>
        <w:tc>
          <w:tcPr>
            <w:tcW w:w="283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C86B66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B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30,8</w:t>
            </w:r>
          </w:p>
        </w:tc>
        <w:tc>
          <w:tcPr>
            <w:tcW w:w="2977" w:type="dxa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F5014" w:rsidRPr="00494771" w:rsidRDefault="001F5014" w:rsidP="001F501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1F5014" w:rsidRPr="00B96842" w:rsidRDefault="001F5014" w:rsidP="00B96842">
      <w:pPr>
        <w:shd w:val="clear" w:color="auto" w:fill="FFFFFF"/>
        <w:spacing w:line="240" w:lineRule="auto"/>
        <w:ind w:left="708" w:firstLine="708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от уставной </w:t>
      </w:r>
      <w:proofErr w:type="gramStart"/>
      <w:r w:rsidRPr="00B9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  в</w:t>
      </w:r>
      <w:proofErr w:type="gramEnd"/>
      <w:r w:rsidRPr="00B9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году</w:t>
      </w:r>
      <w:r w:rsidR="00B96842" w:rsidRPr="00B96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5"/>
        <w:gridCol w:w="3474"/>
        <w:gridCol w:w="2977"/>
      </w:tblGrid>
      <w:tr w:rsidR="001F5014" w:rsidRPr="00494771" w:rsidTr="00E10EBB">
        <w:tc>
          <w:tcPr>
            <w:tcW w:w="33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proofErr w:type="gramEnd"/>
          </w:p>
        </w:tc>
        <w:tc>
          <w:tcPr>
            <w:tcW w:w="34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7F3CA3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</w:t>
            </w:r>
          </w:p>
        </w:tc>
      </w:tr>
      <w:tr w:rsidR="001F5014" w:rsidRPr="00494771" w:rsidTr="00E10EBB">
        <w:tc>
          <w:tcPr>
            <w:tcW w:w="332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7F3CA3" w:rsidRDefault="001F5014" w:rsidP="00E10EB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1 347 350</w:t>
            </w:r>
            <w:r w:rsidRPr="007F3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рублей</w:t>
            </w:r>
          </w:p>
          <w:p w:rsidR="001F5014" w:rsidRPr="00494771" w:rsidRDefault="001F5014" w:rsidP="00E10EBB">
            <w:pPr>
              <w:pStyle w:val="a3"/>
              <w:rPr>
                <w:lang w:eastAsia="ru-RU"/>
              </w:rPr>
            </w:pPr>
            <w:r w:rsidRPr="007F3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31 820 р</w:t>
            </w:r>
            <w:r w:rsidRPr="007F3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r w:rsidRPr="00494771">
              <w:rPr>
                <w:lang w:eastAsia="ru-RU"/>
              </w:rPr>
              <w:t xml:space="preserve"> </w:t>
            </w:r>
          </w:p>
        </w:tc>
        <w:tc>
          <w:tcPr>
            <w:tcW w:w="3474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3 991 545,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 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275 675 </w:t>
            </w:r>
            <w:r w:rsidRPr="00BD1F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рублей</w:t>
            </w:r>
          </w:p>
        </w:tc>
        <w:tc>
          <w:tcPr>
            <w:tcW w:w="2977" w:type="dxa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1F5014" w:rsidRPr="00494771" w:rsidRDefault="001F5014" w:rsidP="00E10EB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</w:t>
            </w:r>
          </w:p>
        </w:tc>
      </w:tr>
    </w:tbl>
    <w:p w:rsidR="001F5014" w:rsidRDefault="001F5014" w:rsidP="00C914F7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КАДРОВАЯ РАБОТА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штатная численность и укомплектованность по состоянию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31 декабря 2021 г.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13" w:type="dxa"/>
        <w:tblLook w:val="04A0" w:firstRow="1" w:lastRow="0" w:firstColumn="1" w:lastColumn="0" w:noHBand="0" w:noVBand="1"/>
      </w:tblPr>
      <w:tblGrid>
        <w:gridCol w:w="3521"/>
        <w:gridCol w:w="1489"/>
        <w:gridCol w:w="1542"/>
        <w:gridCol w:w="1411"/>
        <w:gridCol w:w="1495"/>
      </w:tblGrid>
      <w:tr w:rsidR="004564B6" w:rsidTr="004564B6">
        <w:trPr>
          <w:trHeight w:val="1112"/>
        </w:trPr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штату)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штат.ед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.(в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совмещение)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(физических лиц)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Руководящий 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Артистический </w:t>
            </w:r>
          </w:p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Служащие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и высококвалифицированные рабочие профессии основного персонала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и специалисты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работники, не относящиеся к специалистам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64B6" w:rsidTr="004564B6">
        <w:tc>
          <w:tcPr>
            <w:tcW w:w="2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</w:tbl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работников, имеющих образование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31 декабря 2021 г.</w:t>
      </w:r>
    </w:p>
    <w:p w:rsidR="004564B6" w:rsidRDefault="004564B6" w:rsidP="004564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13" w:type="dxa"/>
        <w:tblLook w:val="04A0" w:firstRow="1" w:lastRow="0" w:firstColumn="1" w:lastColumn="0" w:noHBand="0" w:noVBand="1"/>
      </w:tblPr>
      <w:tblGrid>
        <w:gridCol w:w="3061"/>
        <w:gridCol w:w="1311"/>
        <w:gridCol w:w="1311"/>
        <w:gridCol w:w="883"/>
        <w:gridCol w:w="1050"/>
        <w:gridCol w:w="944"/>
        <w:gridCol w:w="898"/>
      </w:tblGrid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н/высшее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Руководящий персонал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персонал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Артистический </w:t>
            </w:r>
          </w:p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и высококвалифицированные рабочие профессии основного персонала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и специалисты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работники, не относящиеся к специалистам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64B6" w:rsidTr="004564B6">
        <w:tc>
          <w:tcPr>
            <w:tcW w:w="2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Количество работников по возрасту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31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  2021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0369" w:type="dxa"/>
        <w:tblInd w:w="-318" w:type="dxa"/>
        <w:tblLook w:val="04A0" w:firstRow="1" w:lastRow="0" w:firstColumn="1" w:lastColumn="0" w:noHBand="0" w:noVBand="1"/>
      </w:tblPr>
      <w:tblGrid>
        <w:gridCol w:w="3539"/>
        <w:gridCol w:w="1576"/>
        <w:gridCol w:w="1577"/>
        <w:gridCol w:w="776"/>
        <w:gridCol w:w="617"/>
        <w:gridCol w:w="617"/>
        <w:gridCol w:w="617"/>
        <w:gridCol w:w="1050"/>
      </w:tblGrid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Штатная численность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30 лет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 до 40 лет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40 до 50 лет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Старше 50 лет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Руководящий 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</w:t>
            </w:r>
          </w:p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Артистический </w:t>
            </w:r>
          </w:p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и высококвалифицированные рабочие профессии основного персонала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структурных подразделений и специалисты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работники, не относящиеся к специалистам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64B6" w:rsidTr="004564B6"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86,5</w:t>
            </w:r>
          </w:p>
        </w:tc>
        <w:tc>
          <w:tcPr>
            <w:tcW w:w="1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64B6" w:rsidRDefault="004564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4564B6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221513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течение 2021 года сотрудники учреждения принимали участие в 7-ми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(онлайн – формат) и 19 человек прошли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профессиональное, переподготовка, повышение квалификации и т.д.)</w:t>
      </w:r>
      <w:r w:rsidR="00BA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564B6" w:rsidRDefault="004564B6" w:rsidP="002215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повышение квалификации по программе «Специалист по административно-хозяйственной деятельности», «Кассир билетный», «Режиссура театральных представлений и праздников», «Театральная педагогика: современные технологии актерского мастерства», «Информационное сопровождение и позиционирование учреждения сферы культуры в социальных сетях», «Организация закупок товаров, работ и услуг отдельными видами юридических лиц», курс обучения в области корректного общения с людьми с инвалидностью  и др.</w:t>
      </w:r>
    </w:p>
    <w:p w:rsidR="004564B6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4B6" w:rsidRDefault="004564B6" w:rsidP="00456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ПОТРЕБНОСТИ В КАДРАХ</w:t>
      </w:r>
    </w:p>
    <w:p w:rsidR="004564B6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Артисты:  </w:t>
      </w:r>
    </w:p>
    <w:p w:rsidR="004564B6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мужчины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чел.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40 лет. </w:t>
      </w:r>
    </w:p>
    <w:p w:rsidR="004564B6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564B6" w:rsidRDefault="004564B6" w:rsidP="00456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В учреждении действует профсоюзная организация, в которой 42 человека.</w:t>
      </w:r>
    </w:p>
    <w:p w:rsidR="001F5014" w:rsidRDefault="001F5014" w:rsidP="001F50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МАТЕРИАЛЬНО - </w:t>
      </w:r>
      <w:proofErr w:type="gramStart"/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ТЕХНИЧЕСКАЯ  БАЗА</w:t>
      </w:r>
      <w:proofErr w:type="gramEnd"/>
    </w:p>
    <w:p w:rsidR="00DD1611" w:rsidRDefault="001F5014" w:rsidP="00A40A57">
      <w:pPr>
        <w:shd w:val="clear" w:color="auto" w:fill="FFFFFF"/>
        <w:spacing w:after="225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у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лучшена материально – техническая база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сумму  4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> 915 879,19</w:t>
      </w:r>
      <w:r w:rsidRPr="00790B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="00DD161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90B93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DD161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1611" w:rsidRDefault="00DD1611" w:rsidP="00DD161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5014"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>приобретен</w:t>
      </w:r>
      <w:r w:rsidR="00A40A57"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014"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светодиодный</w:t>
      </w:r>
      <w:proofErr w:type="gramEnd"/>
      <w:r w:rsidR="001F5014"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экран  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на сумму </w:t>
      </w:r>
      <w:r w:rsidR="001F5014" w:rsidRPr="00A40A57">
        <w:rPr>
          <w:rFonts w:ascii="Times New Roman" w:hAnsi="Times New Roman" w:cs="Times New Roman"/>
          <w:b/>
          <w:sz w:val="28"/>
          <w:szCs w:val="28"/>
          <w:lang w:eastAsia="ru-RU"/>
        </w:rPr>
        <w:t>3 979 890,55 рублей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1F5014" w:rsidRPr="00790B93" w:rsidRDefault="00DD1611" w:rsidP="00DD1611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="00A40A57"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r w:rsidR="001F5014" w:rsidRPr="00DF3A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роизведены ремонтные работы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A40A57" w:rsidRPr="00A40A57">
        <w:rPr>
          <w:rFonts w:ascii="Times New Roman" w:hAnsi="Times New Roman" w:cs="Times New Roman"/>
          <w:b/>
          <w:sz w:val="28"/>
          <w:szCs w:val="28"/>
          <w:lang w:eastAsia="ru-RU"/>
        </w:rPr>
        <w:t>935 988</w:t>
      </w:r>
      <w:r w:rsidR="001F5014" w:rsidRPr="00A40A57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A40A57" w:rsidRPr="00A40A57">
        <w:rPr>
          <w:rFonts w:ascii="Times New Roman" w:hAnsi="Times New Roman" w:cs="Times New Roman"/>
          <w:b/>
          <w:sz w:val="28"/>
          <w:szCs w:val="28"/>
          <w:lang w:eastAsia="ru-RU"/>
        </w:rPr>
        <w:t>64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A57">
        <w:rPr>
          <w:rFonts w:ascii="Times New Roman" w:hAnsi="Times New Roman" w:cs="Times New Roman"/>
          <w:sz w:val="28"/>
          <w:szCs w:val="28"/>
          <w:lang w:eastAsia="ru-RU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в фойе второго этажа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26 000,00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т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екущий ремонт фасада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99 980,00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ремонт двери в кассу 24 920,00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ремонт стальных ворот (запасной выход)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147 220,00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ремонт козырька над входной дверью (запасной выход)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235 514,72 рубля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частичный ремонт кровли 8 600,00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ш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тукатурка фасада 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43 000,00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ремонт ендовой на кровле здания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64 200,00</w:t>
      </w:r>
      <w:r w:rsidR="001F5014" w:rsidRPr="00790B93">
        <w:rPr>
          <w:rFonts w:ascii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ремонт системы отопления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F5014">
        <w:rPr>
          <w:rFonts w:ascii="Times New Roman" w:hAnsi="Times New Roman" w:cs="Times New Roman"/>
          <w:sz w:val="28"/>
          <w:szCs w:val="28"/>
          <w:lang w:eastAsia="ru-RU"/>
        </w:rPr>
        <w:t>286 553,92 рубля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A40A57" w:rsidRPr="00494771" w:rsidRDefault="00A40A57" w:rsidP="00A40A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ПРОТИВОПОЖАРНЫЕ и АНТИТЕРРОРИСТИЧЕСКИЕ МЕРОПРИЯТИЯ</w:t>
      </w:r>
    </w:p>
    <w:p w:rsidR="00A40A57" w:rsidRDefault="00A40A57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отчётного периода для персонала театра проводились объектовые тренировки по эвакуации из здания театра в случае чрезвычайной ситуации, проверке пропускного режима, антитеррористической защищённости.</w:t>
      </w:r>
    </w:p>
    <w:p w:rsidR="00A40A57" w:rsidRDefault="00DF3AA4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2021 года пропускной режим и охрану здания </w:t>
      </w:r>
      <w:r w:rsid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«ЧОО «Дружина</w:t>
      </w:r>
      <w:r w:rsidR="00545A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договором </w:t>
      </w:r>
      <w:r w:rsidR="00A4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914 659,2 рублей.</w:t>
      </w:r>
    </w:p>
    <w:p w:rsidR="008A6DB5" w:rsidRDefault="008A6DB5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течение 2021 года проведены следующие мероприятия по противопожарной безопасности на общую сумму 1 083 445    рублей, в том числе:</w:t>
      </w:r>
    </w:p>
    <w:p w:rsidR="008A6DB5" w:rsidRDefault="008A6DB5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обслуживание п</w:t>
      </w:r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ожарн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сигнализаци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пожаротушения </w:t>
      </w:r>
    </w:p>
    <w:p w:rsidR="00A40A57" w:rsidRDefault="008A6DB5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proofErr w:type="gramStart"/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ИнтерТелКом</w:t>
      </w:r>
      <w:proofErr w:type="spellEnd"/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DF3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договором </w:t>
      </w:r>
      <w:r w:rsidR="00A4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146 337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);</w:t>
      </w:r>
      <w:r w:rsidR="00A40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A57" w:rsidRPr="004947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0A57" w:rsidRPr="00345E18" w:rsidRDefault="008A6DB5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 модулей пожаротушения </w:t>
      </w:r>
      <w:r w:rsidR="00A40A57" w:rsidRPr="0034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сумму 900 000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A40A57" w:rsidRPr="00345E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40A57" w:rsidRDefault="008A6DB5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A40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роизведена проверка, з</w:t>
      </w:r>
      <w:r w:rsidR="00A40A57" w:rsidRPr="00D15F02">
        <w:rPr>
          <w:rFonts w:ascii="Times New Roman" w:hAnsi="Times New Roman" w:cs="Times New Roman"/>
          <w:sz w:val="28"/>
          <w:szCs w:val="28"/>
          <w:lang w:eastAsia="ru-RU"/>
        </w:rPr>
        <w:t xml:space="preserve">аправка </w:t>
      </w:r>
      <w:r w:rsidR="00A40A57">
        <w:rPr>
          <w:rFonts w:ascii="Times New Roman" w:hAnsi="Times New Roman" w:cs="Times New Roman"/>
          <w:sz w:val="28"/>
          <w:szCs w:val="28"/>
          <w:lang w:eastAsia="ru-RU"/>
        </w:rPr>
        <w:t xml:space="preserve">и замена </w:t>
      </w:r>
      <w:r w:rsidR="00A40A57" w:rsidRPr="00D15F02">
        <w:rPr>
          <w:rFonts w:ascii="Times New Roman" w:hAnsi="Times New Roman" w:cs="Times New Roman"/>
          <w:sz w:val="28"/>
          <w:szCs w:val="28"/>
          <w:lang w:eastAsia="ru-RU"/>
        </w:rPr>
        <w:t>огнетушителей</w:t>
      </w:r>
      <w:r w:rsidR="00A40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A57">
        <w:rPr>
          <w:rFonts w:ascii="Times New Roman" w:hAnsi="Times New Roman" w:cs="Times New Roman"/>
          <w:b/>
          <w:sz w:val="28"/>
          <w:szCs w:val="28"/>
          <w:lang w:eastAsia="ru-RU"/>
        </w:rPr>
        <w:t>на сумму 9 858</w:t>
      </w:r>
      <w:r w:rsidR="00A40A57" w:rsidRPr="00345E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;</w:t>
      </w:r>
    </w:p>
    <w:p w:rsidR="00A40A57" w:rsidRDefault="008A6DB5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огнезащитная обработка</w:t>
      </w:r>
      <w:r w:rsidR="00A40A57">
        <w:rPr>
          <w:rFonts w:ascii="Times New Roman" w:hAnsi="Times New Roman" w:cs="Times New Roman"/>
          <w:sz w:val="28"/>
          <w:szCs w:val="28"/>
          <w:lang w:eastAsia="ru-RU"/>
        </w:rPr>
        <w:t xml:space="preserve"> декораци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A40A57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поставленных спектаклей  </w:t>
      </w:r>
      <w:r w:rsidR="00A40A57">
        <w:rPr>
          <w:rFonts w:ascii="Times New Roman" w:hAnsi="Times New Roman" w:cs="Times New Roman"/>
          <w:b/>
          <w:sz w:val="28"/>
          <w:szCs w:val="28"/>
          <w:lang w:eastAsia="ru-RU"/>
        </w:rPr>
        <w:t>на сумму 27 250</w:t>
      </w:r>
      <w:r w:rsidR="00A40A57" w:rsidRPr="00345E1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рублей.</w:t>
      </w:r>
      <w:r w:rsidR="00A40A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40A57" w:rsidRDefault="00A40A57" w:rsidP="00A40A5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C8" w:rsidRDefault="00E856C8" w:rsidP="00E856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на   202</w:t>
      </w:r>
      <w:r w:rsidR="00D8013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1.Продолжить постановку не менее 7 новых спектаклей, сохраняя их высокий художественный уровень. 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2.Продолжить мероприятия в рамках просветительского проекта «Межрегиональная культурно-познавательная кампания «Доступный театр: «Живой урок школьной классики» как новый тип взаимодействия школы и театра».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3.Принимать участие в фестивалях различного уровня.</w:t>
      </w:r>
      <w:bookmarkStart w:id="0" w:name="_GoBack"/>
      <w:bookmarkEnd w:id="0"/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4.Продолжить проведение мероприятий в онлайн – формате, в том числе организовывать прямые трансляции.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5.Расширять театральные предложения для всех возрастных категорий зрителей.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Увелич</w:t>
      </w:r>
      <w:r w:rsidR="00D80137">
        <w:rPr>
          <w:rFonts w:ascii="Times New Roman" w:hAnsi="Times New Roman" w:cs="Times New Roman"/>
          <w:sz w:val="28"/>
          <w:szCs w:val="28"/>
          <w:lang w:eastAsia="ru-RU"/>
        </w:rPr>
        <w:t xml:space="preserve">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охват зрительской аудитории за счёт появления в репертуаре спектаклей разного жанра и стилистики.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7.Расширять  гастрольную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 деятельность в районах Саратовской области и за ее пределами, находя точки обменных гастролей.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8.Продолжить работу по обеспечению противопожарной и антитеррористической безопасности.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ГАУК СО </w:t>
      </w:r>
    </w:p>
    <w:p w:rsidR="00E856C8" w:rsidRDefault="00E856C8" w:rsidP="00E856C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«Драматический театр города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Вольска»  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О.В. Родионова</w:t>
      </w:r>
    </w:p>
    <w:p w:rsidR="00E856C8" w:rsidRDefault="00E856C8" w:rsidP="00E856C8">
      <w:pPr>
        <w:rPr>
          <w:rFonts w:ascii="Times New Roman" w:hAnsi="Times New Roman" w:cs="Times New Roman"/>
          <w:sz w:val="28"/>
          <w:szCs w:val="28"/>
        </w:rPr>
      </w:pPr>
    </w:p>
    <w:sectPr w:rsidR="00E8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8F"/>
    <w:rsid w:val="000004CF"/>
    <w:rsid w:val="0004558F"/>
    <w:rsid w:val="000A64C3"/>
    <w:rsid w:val="000C0D24"/>
    <w:rsid w:val="00114228"/>
    <w:rsid w:val="001F5014"/>
    <w:rsid w:val="002106B9"/>
    <w:rsid w:val="00221513"/>
    <w:rsid w:val="0022197E"/>
    <w:rsid w:val="0022678C"/>
    <w:rsid w:val="00243860"/>
    <w:rsid w:val="002475AD"/>
    <w:rsid w:val="002516B9"/>
    <w:rsid w:val="00253AFA"/>
    <w:rsid w:val="002B420C"/>
    <w:rsid w:val="00345B04"/>
    <w:rsid w:val="003A3A54"/>
    <w:rsid w:val="00405825"/>
    <w:rsid w:val="00442CC9"/>
    <w:rsid w:val="004564B6"/>
    <w:rsid w:val="00457995"/>
    <w:rsid w:val="004E2D90"/>
    <w:rsid w:val="00537906"/>
    <w:rsid w:val="00545A68"/>
    <w:rsid w:val="00573F4D"/>
    <w:rsid w:val="00574181"/>
    <w:rsid w:val="00580409"/>
    <w:rsid w:val="00595B4C"/>
    <w:rsid w:val="005C4364"/>
    <w:rsid w:val="005D3453"/>
    <w:rsid w:val="006449EA"/>
    <w:rsid w:val="006748D9"/>
    <w:rsid w:val="006C1D97"/>
    <w:rsid w:val="006C489F"/>
    <w:rsid w:val="006F1207"/>
    <w:rsid w:val="00742792"/>
    <w:rsid w:val="00797616"/>
    <w:rsid w:val="007A5B1C"/>
    <w:rsid w:val="00835EFE"/>
    <w:rsid w:val="00867A6D"/>
    <w:rsid w:val="008A4CD1"/>
    <w:rsid w:val="008A6DB5"/>
    <w:rsid w:val="00A40A57"/>
    <w:rsid w:val="00AF0771"/>
    <w:rsid w:val="00B53E74"/>
    <w:rsid w:val="00B663DF"/>
    <w:rsid w:val="00B74917"/>
    <w:rsid w:val="00B96842"/>
    <w:rsid w:val="00BA246B"/>
    <w:rsid w:val="00BA2AA2"/>
    <w:rsid w:val="00BF02F2"/>
    <w:rsid w:val="00C625A0"/>
    <w:rsid w:val="00C63476"/>
    <w:rsid w:val="00C914F7"/>
    <w:rsid w:val="00CA60B2"/>
    <w:rsid w:val="00CE731A"/>
    <w:rsid w:val="00D0569B"/>
    <w:rsid w:val="00D80137"/>
    <w:rsid w:val="00DC05EA"/>
    <w:rsid w:val="00DD1611"/>
    <w:rsid w:val="00DD3AF1"/>
    <w:rsid w:val="00DD60D5"/>
    <w:rsid w:val="00DF3AA4"/>
    <w:rsid w:val="00E12132"/>
    <w:rsid w:val="00E2638C"/>
    <w:rsid w:val="00E8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31831-E221-4A31-B561-0D00021F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D60D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14228"/>
  </w:style>
  <w:style w:type="table" w:customStyle="1" w:styleId="1">
    <w:name w:val="Сетка таблицы1"/>
    <w:basedOn w:val="a1"/>
    <w:next w:val="a5"/>
    <w:uiPriority w:val="59"/>
    <w:rsid w:val="001F5014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1F5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</Pages>
  <Words>2088</Words>
  <Characters>11902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34</cp:revision>
  <dcterms:created xsi:type="dcterms:W3CDTF">2021-12-15T07:38:00Z</dcterms:created>
  <dcterms:modified xsi:type="dcterms:W3CDTF">2022-01-14T08:06:00Z</dcterms:modified>
</cp:coreProperties>
</file>